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7"/>
        </w:rPr>
      </w:pPr>
    </w:p>
    <w:p>
      <w:pPr>
        <w:pStyle w:val="BodyText"/>
        <w:ind w:left="132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594201" cy="69342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201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42"/>
        <w:ind w:left="1329" w:right="0" w:firstLine="0"/>
        <w:jc w:val="left"/>
        <w:rPr>
          <w:sz w:val="16"/>
        </w:rPr>
      </w:pPr>
      <w:r>
        <w:rPr>
          <w:w w:val="90"/>
          <w:sz w:val="16"/>
        </w:rPr>
        <w:t>Unidad</w:t>
      </w:r>
      <w:r>
        <w:rPr>
          <w:spacing w:val="13"/>
          <w:w w:val="90"/>
          <w:sz w:val="16"/>
        </w:rPr>
        <w:t> </w:t>
      </w:r>
      <w:r>
        <w:rPr>
          <w:w w:val="90"/>
          <w:sz w:val="16"/>
        </w:rPr>
        <w:t>administrativa</w:t>
      </w:r>
      <w:r>
        <w:rPr>
          <w:spacing w:val="16"/>
          <w:w w:val="90"/>
          <w:sz w:val="16"/>
        </w:rPr>
        <w:t> </w:t>
      </w:r>
      <w:r>
        <w:rPr>
          <w:w w:val="90"/>
          <w:sz w:val="16"/>
        </w:rPr>
        <w:t>de</w:t>
      </w:r>
      <w:r>
        <w:rPr>
          <w:spacing w:val="14"/>
          <w:w w:val="90"/>
          <w:sz w:val="16"/>
        </w:rPr>
        <w:t> </w:t>
      </w:r>
      <w:r>
        <w:rPr>
          <w:w w:val="90"/>
          <w:sz w:val="16"/>
        </w:rPr>
        <w:t>Secretaría</w:t>
      </w:r>
    </w:p>
    <w:p>
      <w:pPr>
        <w:spacing w:before="80"/>
        <w:ind w:left="1328" w:right="0" w:firstLine="0"/>
        <w:jc w:val="left"/>
        <w:rPr>
          <w:rFonts w:ascii="Trebuchet MS" w:hAnsi="Trebuchet MS"/>
          <w:b/>
          <w:sz w:val="14"/>
        </w:rPr>
      </w:pPr>
      <w:r>
        <w:rPr/>
        <w:br w:type="column"/>
      </w:r>
      <w:r>
        <w:rPr>
          <w:rFonts w:ascii="Trebuchet MS" w:hAnsi="Trebuchet MS"/>
          <w:b/>
          <w:w w:val="105"/>
          <w:sz w:val="14"/>
        </w:rPr>
        <w:t>Página</w:t>
      </w:r>
      <w:r>
        <w:rPr>
          <w:rFonts w:ascii="Trebuchet MS" w:hAnsi="Trebuchet MS"/>
          <w:b/>
          <w:spacing w:val="-3"/>
          <w:w w:val="105"/>
          <w:sz w:val="14"/>
        </w:rPr>
        <w:t> </w:t>
      </w:r>
      <w:r>
        <w:rPr>
          <w:rFonts w:ascii="Trebuchet MS" w:hAnsi="Trebuchet MS"/>
          <w:b/>
          <w:w w:val="105"/>
          <w:sz w:val="14"/>
        </w:rPr>
        <w:t>1</w:t>
      </w:r>
      <w:r>
        <w:rPr>
          <w:rFonts w:ascii="Trebuchet MS" w:hAnsi="Trebuchet MS"/>
          <w:b/>
          <w:spacing w:val="-4"/>
          <w:w w:val="105"/>
          <w:sz w:val="14"/>
        </w:rPr>
        <w:t> </w:t>
      </w:r>
      <w:r>
        <w:rPr>
          <w:rFonts w:ascii="Trebuchet MS" w:hAnsi="Trebuchet MS"/>
          <w:b/>
          <w:w w:val="105"/>
          <w:sz w:val="14"/>
        </w:rPr>
        <w:t>de</w:t>
      </w:r>
      <w:r>
        <w:rPr>
          <w:rFonts w:ascii="Trebuchet MS" w:hAnsi="Trebuchet MS"/>
          <w:b/>
          <w:spacing w:val="-3"/>
          <w:w w:val="105"/>
          <w:sz w:val="14"/>
        </w:rPr>
        <w:t> </w:t>
      </w:r>
      <w:r>
        <w:rPr>
          <w:rFonts w:ascii="Trebuchet MS" w:hAnsi="Trebuchet MS"/>
          <w:b/>
          <w:w w:val="105"/>
          <w:sz w:val="14"/>
        </w:rPr>
        <w:t>2</w:t>
      </w:r>
    </w:p>
    <w:p>
      <w:pPr>
        <w:spacing w:after="0"/>
        <w:jc w:val="left"/>
        <w:rPr>
          <w:rFonts w:ascii="Trebuchet MS" w:hAnsi="Trebuchet MS"/>
          <w:sz w:val="14"/>
        </w:rPr>
        <w:sectPr>
          <w:type w:val="continuous"/>
          <w:pgSz w:w="11900" w:h="16840"/>
          <w:pgMar w:top="920" w:bottom="0" w:left="1100" w:right="1020"/>
          <w:cols w:num="2" w:equalWidth="0">
            <w:col w:w="3888" w:space="2887"/>
            <w:col w:w="3005"/>
          </w:cols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4"/>
        <w:rPr>
          <w:rFonts w:ascii="Trebuchet MS"/>
          <w:b/>
          <w:sz w:val="16"/>
        </w:rPr>
      </w:pPr>
    </w:p>
    <w:p>
      <w:pPr>
        <w:pStyle w:val="Heading1"/>
        <w:spacing w:line="249" w:lineRule="auto" w:before="101"/>
      </w:pPr>
      <w:r>
        <w:rPr/>
        <w:t>DON</w:t>
      </w:r>
      <w:r>
        <w:rPr>
          <w:spacing w:val="17"/>
        </w:rPr>
        <w:t> </w:t>
      </w:r>
      <w:r>
        <w:rPr/>
        <w:t>DAVID</w:t>
      </w:r>
      <w:r>
        <w:rPr>
          <w:spacing w:val="17"/>
        </w:rPr>
        <w:t> </w:t>
      </w:r>
      <w:r>
        <w:rPr/>
        <w:t>CHAO</w:t>
      </w:r>
      <w:r>
        <w:rPr>
          <w:spacing w:val="18"/>
        </w:rPr>
        <w:t> </w:t>
      </w:r>
      <w:r>
        <w:rPr/>
        <w:t>CASTRO,</w:t>
      </w:r>
      <w:r>
        <w:rPr>
          <w:spacing w:val="16"/>
        </w:rPr>
        <w:t> </w:t>
      </w:r>
      <w:r>
        <w:rPr/>
        <w:t>SECRETARIO</w:t>
      </w:r>
      <w:r>
        <w:rPr>
          <w:spacing w:val="16"/>
        </w:rPr>
        <w:t> </w:t>
      </w:r>
      <w:r>
        <w:rPr/>
        <w:t>GENERAL</w:t>
      </w:r>
      <w:r>
        <w:rPr>
          <w:spacing w:val="9"/>
        </w:rPr>
        <w:t> </w:t>
      </w:r>
      <w:r>
        <w:rPr/>
        <w:t>ACCIDENTAL</w:t>
      </w:r>
      <w:r>
        <w:rPr>
          <w:spacing w:val="13"/>
        </w:rPr>
        <w:t> </w:t>
      </w:r>
      <w:r>
        <w:rPr/>
        <w:t>DEL</w:t>
      </w:r>
      <w:r>
        <w:rPr>
          <w:spacing w:val="13"/>
        </w:rPr>
        <w:t> </w:t>
      </w:r>
      <w:r>
        <w:rPr/>
        <w:t>ILUSTRE</w:t>
      </w:r>
      <w:r>
        <w:rPr>
          <w:spacing w:val="-45"/>
        </w:rPr>
        <w:t> </w:t>
      </w:r>
      <w:r>
        <w:rPr/>
        <w:t>AYUNTAMIENTO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MOGÁN</w:t>
      </w:r>
      <w:r>
        <w:rPr>
          <w:spacing w:val="-4"/>
        </w:rPr>
        <w:t> </w:t>
      </w:r>
      <w:r>
        <w:rPr/>
        <w:t>(LAS PALMAS).</w:t>
      </w:r>
    </w:p>
    <w:p>
      <w:pPr>
        <w:pStyle w:val="BodyText"/>
        <w:rPr>
          <w:rFonts w:ascii="Arial"/>
          <w:b/>
          <w:sz w:val="20"/>
        </w:rPr>
      </w:pPr>
    </w:p>
    <w:p>
      <w:pPr>
        <w:spacing w:line="249" w:lineRule="auto" w:before="174"/>
        <w:ind w:left="1246" w:right="284" w:firstLine="577"/>
        <w:jc w:val="left"/>
        <w:rPr>
          <w:sz w:val="17"/>
        </w:rPr>
      </w:pPr>
      <w:r>
        <w:rPr>
          <w:rFonts w:ascii="Arial" w:hAnsi="Arial"/>
          <w:b/>
          <w:sz w:val="17"/>
        </w:rPr>
        <w:t>CERTIFICA:</w:t>
      </w:r>
      <w:r>
        <w:rPr>
          <w:rFonts w:ascii="Arial" w:hAnsi="Arial"/>
          <w:b/>
          <w:spacing w:val="5"/>
          <w:sz w:val="17"/>
        </w:rPr>
        <w:t> </w:t>
      </w:r>
      <w:r>
        <w:rPr>
          <w:sz w:val="17"/>
        </w:rPr>
        <w:t>Que</w:t>
      </w:r>
      <w:r>
        <w:rPr>
          <w:spacing w:val="3"/>
          <w:sz w:val="17"/>
        </w:rPr>
        <w:t> </w:t>
      </w:r>
      <w:r>
        <w:rPr>
          <w:sz w:val="17"/>
        </w:rPr>
        <w:t>el</w:t>
      </w:r>
      <w:r>
        <w:rPr>
          <w:spacing w:val="5"/>
          <w:sz w:val="17"/>
        </w:rPr>
        <w:t> </w:t>
      </w:r>
      <w:r>
        <w:rPr>
          <w:rFonts w:ascii="Arial" w:hAnsi="Arial"/>
          <w:b/>
          <w:sz w:val="17"/>
        </w:rPr>
        <w:t>Pleno</w:t>
      </w:r>
      <w:r>
        <w:rPr>
          <w:rFonts w:ascii="Arial" w:hAnsi="Arial"/>
          <w:b/>
          <w:spacing w:val="2"/>
          <w:sz w:val="17"/>
        </w:rPr>
        <w:t> </w:t>
      </w:r>
      <w:r>
        <w:rPr>
          <w:rFonts w:ascii="Arial" w:hAnsi="Arial"/>
          <w:b/>
          <w:sz w:val="17"/>
        </w:rPr>
        <w:t>Municipal</w:t>
      </w:r>
      <w:r>
        <w:rPr>
          <w:sz w:val="17"/>
        </w:rPr>
        <w:t>,</w:t>
      </w:r>
      <w:r>
        <w:rPr>
          <w:spacing w:val="3"/>
          <w:sz w:val="17"/>
        </w:rPr>
        <w:t> </w:t>
      </w:r>
      <w:r>
        <w:rPr>
          <w:sz w:val="17"/>
        </w:rPr>
        <w:t>en</w:t>
      </w:r>
      <w:r>
        <w:rPr>
          <w:spacing w:val="4"/>
          <w:sz w:val="17"/>
        </w:rPr>
        <w:t> </w:t>
      </w:r>
      <w:r>
        <w:rPr>
          <w:sz w:val="17"/>
        </w:rPr>
        <w:t>sesión</w:t>
      </w:r>
      <w:r>
        <w:rPr>
          <w:spacing w:val="4"/>
          <w:sz w:val="17"/>
        </w:rPr>
        <w:t> </w:t>
      </w:r>
      <w:r>
        <w:rPr>
          <w:rFonts w:ascii="Arial" w:hAnsi="Arial"/>
          <w:b/>
          <w:sz w:val="17"/>
        </w:rPr>
        <w:t>Extraordinaria</w:t>
      </w:r>
      <w:r>
        <w:rPr>
          <w:rFonts w:ascii="Arial" w:hAnsi="Arial"/>
          <w:b/>
          <w:spacing w:val="9"/>
          <w:sz w:val="17"/>
        </w:rPr>
        <w:t> </w:t>
      </w:r>
      <w:r>
        <w:rPr>
          <w:sz w:val="17"/>
        </w:rPr>
        <w:t>celebrada</w:t>
      </w:r>
      <w:r>
        <w:rPr>
          <w:spacing w:val="5"/>
          <w:sz w:val="17"/>
        </w:rPr>
        <w:t> </w:t>
      </w:r>
      <w:r>
        <w:rPr>
          <w:sz w:val="17"/>
        </w:rPr>
        <w:t>el</w:t>
      </w:r>
      <w:r>
        <w:rPr>
          <w:spacing w:val="4"/>
          <w:sz w:val="17"/>
        </w:rPr>
        <w:t> </w:t>
      </w:r>
      <w:r>
        <w:rPr>
          <w:sz w:val="17"/>
        </w:rPr>
        <w:t>día</w:t>
      </w:r>
      <w:r>
        <w:rPr>
          <w:spacing w:val="4"/>
          <w:sz w:val="17"/>
        </w:rPr>
        <w:t> </w:t>
      </w:r>
      <w:r>
        <w:rPr>
          <w:rFonts w:ascii="Arial" w:hAnsi="Arial"/>
          <w:b/>
          <w:sz w:val="17"/>
        </w:rPr>
        <w:t>11/11/2021</w:t>
      </w:r>
      <w:r>
        <w:rPr>
          <w:sz w:val="17"/>
        </w:rPr>
        <w:t>,</w:t>
      </w:r>
      <w:r>
        <w:rPr>
          <w:spacing w:val="-45"/>
          <w:sz w:val="17"/>
        </w:rPr>
        <w:t> </w:t>
      </w:r>
      <w:r>
        <w:rPr>
          <w:sz w:val="17"/>
        </w:rPr>
        <w:t>adoptó,</w:t>
      </w:r>
      <w:r>
        <w:rPr>
          <w:spacing w:val="-3"/>
          <w:sz w:val="17"/>
        </w:rPr>
        <w:t> </w:t>
      </w:r>
      <w:r>
        <w:rPr>
          <w:sz w:val="17"/>
        </w:rPr>
        <w:t>entre</w:t>
      </w:r>
      <w:r>
        <w:rPr>
          <w:spacing w:val="-3"/>
          <w:sz w:val="17"/>
        </w:rPr>
        <w:t> </w:t>
      </w:r>
      <w:r>
        <w:rPr>
          <w:sz w:val="17"/>
        </w:rPr>
        <w:t>otros,</w:t>
      </w:r>
      <w:r>
        <w:rPr>
          <w:spacing w:val="-4"/>
          <w:sz w:val="17"/>
        </w:rPr>
        <w:t> </w:t>
      </w:r>
      <w:r>
        <w:rPr>
          <w:sz w:val="17"/>
        </w:rPr>
        <w:t>el</w:t>
      </w:r>
      <w:r>
        <w:rPr>
          <w:spacing w:val="-4"/>
          <w:sz w:val="17"/>
        </w:rPr>
        <w:t> </w:t>
      </w:r>
      <w:r>
        <w:rPr>
          <w:sz w:val="17"/>
        </w:rPr>
        <w:t>siguiente</w:t>
      </w:r>
      <w:r>
        <w:rPr>
          <w:spacing w:val="-3"/>
          <w:sz w:val="17"/>
        </w:rPr>
        <w:t> </w:t>
      </w:r>
      <w:r>
        <w:rPr>
          <w:sz w:val="17"/>
        </w:rPr>
        <w:t>acuerdo,</w:t>
      </w:r>
      <w:r>
        <w:rPr>
          <w:spacing w:val="-3"/>
          <w:sz w:val="17"/>
        </w:rPr>
        <w:t> </w:t>
      </w:r>
      <w:r>
        <w:rPr>
          <w:sz w:val="17"/>
        </w:rPr>
        <w:t>que</w:t>
      </w:r>
      <w:r>
        <w:rPr>
          <w:spacing w:val="-3"/>
          <w:sz w:val="17"/>
        </w:rPr>
        <w:t> </w:t>
      </w:r>
      <w:r>
        <w:rPr>
          <w:sz w:val="17"/>
        </w:rPr>
        <w:t>literalmente</w:t>
      </w:r>
      <w:r>
        <w:rPr>
          <w:spacing w:val="-2"/>
          <w:sz w:val="17"/>
        </w:rPr>
        <w:t> </w:t>
      </w:r>
      <w:r>
        <w:rPr>
          <w:sz w:val="17"/>
        </w:rPr>
        <w:t>señala:</w:t>
      </w:r>
    </w:p>
    <w:p>
      <w:pPr>
        <w:pStyle w:val="BodyText"/>
        <w:rPr>
          <w:sz w:val="20"/>
        </w:rPr>
      </w:pPr>
    </w:p>
    <w:p>
      <w:pPr>
        <w:pStyle w:val="Heading1"/>
        <w:spacing w:line="249" w:lineRule="auto" w:before="174"/>
      </w:pPr>
      <w:r>
        <w:rPr>
          <w:u w:val="single"/>
        </w:rPr>
        <w:t>&lt;&lt;3.</w:t>
      </w:r>
      <w:r>
        <w:rPr>
          <w:spacing w:val="-8"/>
          <w:u w:val="single"/>
        </w:rPr>
        <w:t> </w:t>
      </w:r>
      <w:r>
        <w:rPr>
          <w:u w:val="single"/>
        </w:rPr>
        <w:t>Expte.</w:t>
      </w:r>
      <w:r>
        <w:rPr>
          <w:spacing w:val="-7"/>
          <w:u w:val="single"/>
        </w:rPr>
        <w:t> </w:t>
      </w:r>
      <w:r>
        <w:rPr>
          <w:u w:val="single"/>
        </w:rPr>
        <w:t>365981/2021.</w:t>
      </w:r>
      <w:r>
        <w:rPr>
          <w:spacing w:val="-6"/>
          <w:u w:val="single"/>
        </w:rPr>
        <w:t> </w:t>
      </w:r>
      <w:r>
        <w:rPr>
          <w:u w:val="single"/>
        </w:rPr>
        <w:t>Propuesta</w:t>
      </w:r>
      <w:r>
        <w:rPr>
          <w:spacing w:val="-7"/>
          <w:u w:val="single"/>
        </w:rPr>
        <w:t> </w:t>
      </w:r>
      <w:r>
        <w:rPr>
          <w:u w:val="single"/>
        </w:rPr>
        <w:t>para</w:t>
      </w:r>
      <w:r>
        <w:rPr>
          <w:spacing w:val="-7"/>
          <w:u w:val="single"/>
        </w:rPr>
        <w:t> </w:t>
      </w:r>
      <w:r>
        <w:rPr>
          <w:u w:val="single"/>
        </w:rPr>
        <w:t>aprobar</w:t>
      </w:r>
      <w:r>
        <w:rPr>
          <w:spacing w:val="-8"/>
          <w:u w:val="single"/>
        </w:rPr>
        <w:t> </w:t>
      </w:r>
      <w:r>
        <w:rPr>
          <w:u w:val="single"/>
        </w:rPr>
        <w:t>inicialmente</w:t>
      </w:r>
      <w:r>
        <w:rPr>
          <w:spacing w:val="-7"/>
          <w:u w:val="single"/>
        </w:rPr>
        <w:t> </w:t>
      </w:r>
      <w:r>
        <w:rPr>
          <w:u w:val="single"/>
        </w:rPr>
        <w:t>el</w:t>
      </w:r>
      <w:r>
        <w:rPr>
          <w:spacing w:val="-7"/>
          <w:u w:val="single"/>
        </w:rPr>
        <w:t> </w:t>
      </w:r>
      <w:r>
        <w:rPr>
          <w:u w:val="single"/>
        </w:rPr>
        <w:t>Presupuesto</w:t>
      </w:r>
      <w:r>
        <w:rPr>
          <w:spacing w:val="-8"/>
          <w:u w:val="single"/>
        </w:rPr>
        <w:t> </w:t>
      </w:r>
      <w:r>
        <w:rPr>
          <w:u w:val="single"/>
        </w:rPr>
        <w:t>General</w:t>
      </w:r>
      <w:r>
        <w:rPr>
          <w:spacing w:val="-7"/>
          <w:u w:val="single"/>
        </w:rPr>
        <w:t> </w:t>
      </w:r>
      <w:r>
        <w:rPr>
          <w:u w:val="single"/>
        </w:rPr>
        <w:t>del</w:t>
      </w:r>
      <w:r>
        <w:rPr>
          <w:spacing w:val="-44"/>
        </w:rPr>
        <w:t> </w:t>
      </w:r>
      <w:r>
        <w:rPr>
          <w:u w:val="single"/>
        </w:rPr>
        <w:t>Ayuntamiento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Mogán</w:t>
      </w:r>
      <w:r>
        <w:rPr>
          <w:spacing w:val="-3"/>
          <w:u w:val="single"/>
        </w:rPr>
        <w:t> </w:t>
      </w:r>
      <w:r>
        <w:rPr>
          <w:u w:val="single"/>
        </w:rPr>
        <w:t>para</w:t>
      </w:r>
      <w:r>
        <w:rPr>
          <w:spacing w:val="-2"/>
          <w:u w:val="single"/>
        </w:rPr>
        <w:t> </w:t>
      </w:r>
      <w:r>
        <w:rPr>
          <w:u w:val="single"/>
        </w:rPr>
        <w:t>el</w:t>
      </w:r>
      <w:r>
        <w:rPr>
          <w:spacing w:val="-2"/>
          <w:u w:val="single"/>
        </w:rPr>
        <w:t> </w:t>
      </w:r>
      <w:r>
        <w:rPr>
          <w:u w:val="single"/>
        </w:rPr>
        <w:t>ejercicio</w:t>
      </w:r>
      <w:r>
        <w:rPr>
          <w:spacing w:val="-3"/>
          <w:u w:val="single"/>
        </w:rPr>
        <w:t> </w:t>
      </w:r>
      <w:r>
        <w:rPr>
          <w:u w:val="single"/>
        </w:rPr>
        <w:t>2022.</w:t>
      </w:r>
    </w:p>
    <w:p>
      <w:pPr>
        <w:pStyle w:val="BodyText"/>
        <w:spacing w:before="9"/>
        <w:rPr>
          <w:rFonts w:ascii="Arial"/>
          <w:b/>
          <w:sz w:val="8"/>
        </w:rPr>
      </w:pPr>
    </w:p>
    <w:p>
      <w:pPr>
        <w:pStyle w:val="BodyText"/>
        <w:spacing w:line="249" w:lineRule="auto" w:before="100"/>
        <w:ind w:left="1246" w:right="764" w:firstLine="623"/>
        <w:jc w:val="both"/>
      </w:pPr>
      <w:r>
        <w:rPr/>
        <w:t>Por mí, el secretario, se da cuenta de la siguiente propuesta emitida por la Concejal de este</w:t>
      </w:r>
      <w:r>
        <w:rPr>
          <w:spacing w:val="1"/>
        </w:rPr>
        <w:t> </w:t>
      </w:r>
      <w:r>
        <w:rPr/>
        <w:t>Ayuntamiento,</w:t>
      </w:r>
      <w:r>
        <w:rPr>
          <w:spacing w:val="-2"/>
        </w:rPr>
        <w:t> </w:t>
      </w:r>
      <w:r>
        <w:rPr/>
        <w:t>cuyo</w:t>
      </w:r>
      <w:r>
        <w:rPr>
          <w:spacing w:val="-2"/>
        </w:rPr>
        <w:t> </w:t>
      </w:r>
      <w:r>
        <w:rPr/>
        <w:t>tenor</w:t>
      </w:r>
      <w:r>
        <w:rPr>
          <w:spacing w:val="-3"/>
        </w:rPr>
        <w:t> </w:t>
      </w:r>
      <w:r>
        <w:rPr/>
        <w:t>literal</w:t>
      </w:r>
      <w:r>
        <w:rPr>
          <w:spacing w:val="-3"/>
        </w:rPr>
        <w:t> </w:t>
      </w:r>
      <w:r>
        <w:rPr/>
        <w:t>es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siguiente: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spacing w:line="249" w:lineRule="auto" w:before="0"/>
        <w:ind w:left="1246" w:right="777" w:firstLine="589"/>
        <w:jc w:val="both"/>
        <w:rPr>
          <w:rFonts w:ascii="Arial" w:hAnsi="Arial"/>
          <w:i/>
          <w:sz w:val="17"/>
        </w:rPr>
      </w:pPr>
      <w:r>
        <w:rPr>
          <w:rFonts w:ascii="Arial" w:hAnsi="Arial"/>
          <w:b/>
          <w:i/>
          <w:sz w:val="17"/>
        </w:rPr>
        <w:t>“D. Juan Ernesto Hernández Cruz, </w:t>
      </w:r>
      <w:r>
        <w:rPr>
          <w:rFonts w:ascii="Arial" w:hAnsi="Arial"/>
          <w:i/>
          <w:sz w:val="17"/>
        </w:rPr>
        <w:t>Concejal Delegado en materia de Hacienda del Ilustre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pacing w:val="-1"/>
          <w:sz w:val="17"/>
        </w:rPr>
        <w:t>Ayuntamiento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pacing w:val="-1"/>
          <w:sz w:val="17"/>
        </w:rPr>
        <w:t>de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pacing w:val="-1"/>
          <w:sz w:val="17"/>
        </w:rPr>
        <w:t>Mogán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pacing w:val="-1"/>
          <w:sz w:val="17"/>
        </w:rPr>
        <w:t>(Dec.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pacing w:val="-1"/>
          <w:sz w:val="17"/>
        </w:rPr>
        <w:t>2.050/2019,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pacing w:val="-1"/>
          <w:sz w:val="17"/>
        </w:rPr>
        <w:t>de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pacing w:val="-1"/>
          <w:sz w:val="17"/>
        </w:rPr>
        <w:t>17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pacing w:val="-1"/>
          <w:sz w:val="17"/>
        </w:rPr>
        <w:t>de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pacing w:val="-1"/>
          <w:sz w:val="17"/>
        </w:rPr>
        <w:t>junio),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pacing w:val="-1"/>
          <w:sz w:val="17"/>
        </w:rPr>
        <w:t>en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z w:val="17"/>
        </w:rPr>
        <w:t>virtud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z w:val="17"/>
        </w:rPr>
        <w:t>de</w:t>
      </w:r>
      <w:r>
        <w:rPr>
          <w:rFonts w:ascii="Arial" w:hAnsi="Arial"/>
          <w:i/>
          <w:spacing w:val="-11"/>
          <w:sz w:val="17"/>
        </w:rPr>
        <w:t> </w:t>
      </w:r>
      <w:r>
        <w:rPr>
          <w:rFonts w:ascii="Arial" w:hAnsi="Arial"/>
          <w:i/>
          <w:sz w:val="17"/>
        </w:rPr>
        <w:t>las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competencias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que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z w:val="17"/>
        </w:rPr>
        <w:t>me</w:t>
      </w:r>
      <w:r>
        <w:rPr>
          <w:rFonts w:ascii="Arial" w:hAnsi="Arial"/>
          <w:i/>
          <w:spacing w:val="-8"/>
          <w:sz w:val="17"/>
        </w:rPr>
        <w:t> </w:t>
      </w:r>
      <w:r>
        <w:rPr>
          <w:rFonts w:ascii="Arial" w:hAnsi="Arial"/>
          <w:i/>
          <w:sz w:val="17"/>
        </w:rPr>
        <w:t>vienen</w:t>
      </w:r>
      <w:r>
        <w:rPr>
          <w:rFonts w:ascii="Arial" w:hAnsi="Arial"/>
          <w:i/>
          <w:spacing w:val="-45"/>
          <w:sz w:val="17"/>
        </w:rPr>
        <w:t> </w:t>
      </w:r>
      <w:r>
        <w:rPr>
          <w:rFonts w:ascii="Arial" w:hAnsi="Arial"/>
          <w:i/>
          <w:sz w:val="17"/>
        </w:rPr>
        <w:t>conferidas en la Ley 7/1985, de 2 de abril, Reguladora de las Bases de Régimen Local y formado el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w w:val="95"/>
          <w:sz w:val="17"/>
        </w:rPr>
        <w:t>expediente</w:t>
      </w:r>
      <w:r>
        <w:rPr>
          <w:rFonts w:ascii="Arial" w:hAnsi="Arial"/>
          <w:i/>
          <w:spacing w:val="5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de</w:t>
      </w:r>
      <w:r>
        <w:rPr>
          <w:rFonts w:ascii="Arial" w:hAnsi="Arial"/>
          <w:i/>
          <w:spacing w:val="5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Presupuesto</w:t>
      </w:r>
      <w:r>
        <w:rPr>
          <w:rFonts w:ascii="Arial" w:hAnsi="Arial"/>
          <w:i/>
          <w:spacing w:val="6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General</w:t>
      </w:r>
      <w:r>
        <w:rPr>
          <w:rFonts w:ascii="Arial" w:hAnsi="Arial"/>
          <w:i/>
          <w:spacing w:val="4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del</w:t>
      </w:r>
      <w:r>
        <w:rPr>
          <w:rFonts w:ascii="Arial" w:hAnsi="Arial"/>
          <w:i/>
          <w:spacing w:val="4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Iltre.</w:t>
      </w:r>
      <w:r>
        <w:rPr>
          <w:rFonts w:ascii="Arial" w:hAnsi="Arial"/>
          <w:i/>
          <w:spacing w:val="-2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Ayuntamiento</w:t>
      </w:r>
      <w:r>
        <w:rPr>
          <w:rFonts w:ascii="Arial" w:hAnsi="Arial"/>
          <w:i/>
          <w:spacing w:val="6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de</w:t>
      </w:r>
      <w:r>
        <w:rPr>
          <w:rFonts w:ascii="Arial" w:hAnsi="Arial"/>
          <w:i/>
          <w:spacing w:val="5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Mogán</w:t>
      </w:r>
      <w:r>
        <w:rPr>
          <w:rFonts w:ascii="Arial" w:hAnsi="Arial"/>
          <w:i/>
          <w:spacing w:val="5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para</w:t>
      </w:r>
      <w:r>
        <w:rPr>
          <w:rFonts w:ascii="Arial" w:hAnsi="Arial"/>
          <w:i/>
          <w:spacing w:val="6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el</w:t>
      </w:r>
      <w:r>
        <w:rPr>
          <w:rFonts w:ascii="Arial" w:hAnsi="Arial"/>
          <w:i/>
          <w:spacing w:val="3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ejercicio</w:t>
      </w:r>
      <w:r>
        <w:rPr>
          <w:rFonts w:ascii="Arial" w:hAnsi="Arial"/>
          <w:i/>
          <w:spacing w:val="5"/>
          <w:w w:val="95"/>
          <w:sz w:val="17"/>
        </w:rPr>
        <w:t> </w:t>
      </w:r>
      <w:r>
        <w:rPr>
          <w:rFonts w:ascii="Arial" w:hAnsi="Arial"/>
          <w:i/>
          <w:w w:val="95"/>
          <w:sz w:val="17"/>
        </w:rPr>
        <w:t>2022.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9"/>
        <w:rPr>
          <w:rFonts w:ascii="Arial"/>
          <w:i/>
          <w:sz w:val="15"/>
        </w:rPr>
      </w:pPr>
    </w:p>
    <w:p>
      <w:pPr>
        <w:spacing w:before="0"/>
        <w:ind w:left="4639" w:right="4194" w:firstLine="0"/>
        <w:jc w:val="center"/>
        <w:rPr>
          <w:rFonts w:ascii="Arial"/>
          <w:b/>
          <w:i/>
          <w:sz w:val="17"/>
        </w:rPr>
      </w:pPr>
      <w:r>
        <w:rPr>
          <w:rFonts w:ascii="Arial"/>
          <w:b/>
          <w:i/>
          <w:sz w:val="17"/>
        </w:rPr>
        <w:t>PROPONE:</w:t>
      </w: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7"/>
        <w:rPr>
          <w:rFonts w:ascii="Arial"/>
          <w:b/>
          <w:i/>
          <w:sz w:val="16"/>
        </w:rPr>
      </w:pPr>
    </w:p>
    <w:p>
      <w:pPr>
        <w:spacing w:line="249" w:lineRule="auto" w:before="1"/>
        <w:ind w:left="1246" w:right="779" w:firstLine="589"/>
        <w:jc w:val="both"/>
        <w:rPr>
          <w:rFonts w:ascii="Arial" w:hAnsi="Arial"/>
          <w:i/>
          <w:sz w:val="17"/>
        </w:rPr>
      </w:pPr>
      <w:r>
        <w:rPr>
          <w:rFonts w:ascii="Arial" w:hAnsi="Arial"/>
          <w:b/>
          <w:i/>
          <w:sz w:val="17"/>
        </w:rPr>
        <w:t>Único.- </w:t>
      </w:r>
      <w:r>
        <w:rPr>
          <w:rFonts w:ascii="Arial" w:hAnsi="Arial"/>
          <w:i/>
          <w:sz w:val="17"/>
        </w:rPr>
        <w:t>En virtud de lo dispuesto en el art. 168 del TRLRHL y 19 del RD. 500/1990, de 20 de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abril,</w:t>
      </w:r>
      <w:r>
        <w:rPr>
          <w:rFonts w:ascii="Arial" w:hAnsi="Arial"/>
          <w:i/>
          <w:spacing w:val="-8"/>
          <w:sz w:val="17"/>
        </w:rPr>
        <w:t> </w:t>
      </w:r>
      <w:r>
        <w:rPr>
          <w:rFonts w:ascii="Arial" w:hAnsi="Arial"/>
          <w:i/>
          <w:sz w:val="17"/>
        </w:rPr>
        <w:t>por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el</w:t>
      </w:r>
      <w:r>
        <w:rPr>
          <w:rFonts w:ascii="Arial" w:hAnsi="Arial"/>
          <w:i/>
          <w:spacing w:val="-8"/>
          <w:sz w:val="17"/>
        </w:rPr>
        <w:t> </w:t>
      </w:r>
      <w:r>
        <w:rPr>
          <w:rFonts w:ascii="Arial" w:hAnsi="Arial"/>
          <w:i/>
          <w:sz w:val="17"/>
        </w:rPr>
        <w:t>que</w:t>
      </w:r>
      <w:r>
        <w:rPr>
          <w:rFonts w:ascii="Arial" w:hAnsi="Arial"/>
          <w:i/>
          <w:spacing w:val="-7"/>
          <w:sz w:val="17"/>
        </w:rPr>
        <w:t> </w:t>
      </w:r>
      <w:r>
        <w:rPr>
          <w:rFonts w:ascii="Arial" w:hAnsi="Arial"/>
          <w:i/>
          <w:sz w:val="17"/>
        </w:rPr>
        <w:t>se</w:t>
      </w:r>
      <w:r>
        <w:rPr>
          <w:rFonts w:ascii="Arial" w:hAnsi="Arial"/>
          <w:i/>
          <w:spacing w:val="-8"/>
          <w:sz w:val="17"/>
        </w:rPr>
        <w:t> </w:t>
      </w:r>
      <w:r>
        <w:rPr>
          <w:rFonts w:ascii="Arial" w:hAnsi="Arial"/>
          <w:i/>
          <w:sz w:val="17"/>
        </w:rPr>
        <w:t>desarrolla</w:t>
      </w:r>
      <w:r>
        <w:rPr>
          <w:rFonts w:ascii="Arial" w:hAnsi="Arial"/>
          <w:i/>
          <w:spacing w:val="-7"/>
          <w:sz w:val="17"/>
        </w:rPr>
        <w:t> </w:t>
      </w:r>
      <w:r>
        <w:rPr>
          <w:rFonts w:ascii="Arial" w:hAnsi="Arial"/>
          <w:i/>
          <w:sz w:val="17"/>
        </w:rPr>
        <w:t>el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Capítulo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primero</w:t>
      </w:r>
      <w:r>
        <w:rPr>
          <w:rFonts w:ascii="Arial" w:hAnsi="Arial"/>
          <w:i/>
          <w:spacing w:val="-7"/>
          <w:sz w:val="17"/>
        </w:rPr>
        <w:t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z w:val="17"/>
        </w:rPr>
        <w:t>Título</w:t>
      </w:r>
      <w:r>
        <w:rPr>
          <w:rFonts w:ascii="Arial" w:hAnsi="Arial"/>
          <w:i/>
          <w:spacing w:val="-7"/>
          <w:sz w:val="17"/>
        </w:rPr>
        <w:t> </w:t>
      </w:r>
      <w:r>
        <w:rPr>
          <w:rFonts w:ascii="Arial" w:hAnsi="Arial"/>
          <w:i/>
          <w:sz w:val="17"/>
        </w:rPr>
        <w:t>sexto</w:t>
      </w:r>
      <w:r>
        <w:rPr>
          <w:rFonts w:ascii="Arial" w:hAnsi="Arial"/>
          <w:i/>
          <w:spacing w:val="-7"/>
          <w:sz w:val="17"/>
        </w:rPr>
        <w:t> </w:t>
      </w:r>
      <w:r>
        <w:rPr>
          <w:rFonts w:ascii="Arial" w:hAnsi="Arial"/>
          <w:i/>
          <w:sz w:val="17"/>
        </w:rPr>
        <w:t>de</w:t>
      </w:r>
      <w:r>
        <w:rPr>
          <w:rFonts w:ascii="Arial" w:hAnsi="Arial"/>
          <w:i/>
          <w:spacing w:val="-8"/>
          <w:sz w:val="17"/>
        </w:rPr>
        <w:t> </w:t>
      </w:r>
      <w:r>
        <w:rPr>
          <w:rFonts w:ascii="Arial" w:hAnsi="Arial"/>
          <w:i/>
          <w:sz w:val="17"/>
        </w:rPr>
        <w:t>la</w:t>
      </w:r>
      <w:r>
        <w:rPr>
          <w:rFonts w:ascii="Arial" w:hAnsi="Arial"/>
          <w:i/>
          <w:spacing w:val="-8"/>
          <w:sz w:val="17"/>
        </w:rPr>
        <w:t> </w:t>
      </w:r>
      <w:r>
        <w:rPr>
          <w:rFonts w:ascii="Arial" w:hAnsi="Arial"/>
          <w:i/>
          <w:sz w:val="17"/>
        </w:rPr>
        <w:t>Ley</w:t>
      </w:r>
      <w:r>
        <w:rPr>
          <w:rFonts w:ascii="Arial" w:hAnsi="Arial"/>
          <w:i/>
          <w:spacing w:val="-8"/>
          <w:sz w:val="17"/>
        </w:rPr>
        <w:t> </w:t>
      </w:r>
      <w:r>
        <w:rPr>
          <w:rFonts w:ascii="Arial" w:hAnsi="Arial"/>
          <w:i/>
          <w:sz w:val="17"/>
        </w:rPr>
        <w:t>39/1988,</w:t>
      </w:r>
      <w:r>
        <w:rPr>
          <w:rFonts w:ascii="Arial" w:hAnsi="Arial"/>
          <w:i/>
          <w:spacing w:val="-8"/>
          <w:sz w:val="17"/>
        </w:rPr>
        <w:t> </w:t>
      </w:r>
      <w:r>
        <w:rPr>
          <w:rFonts w:ascii="Arial" w:hAnsi="Arial"/>
          <w:i/>
          <w:sz w:val="17"/>
        </w:rPr>
        <w:t>de</w:t>
      </w:r>
      <w:r>
        <w:rPr>
          <w:rFonts w:ascii="Arial" w:hAnsi="Arial"/>
          <w:i/>
          <w:spacing w:val="-7"/>
          <w:sz w:val="17"/>
        </w:rPr>
        <w:t> </w:t>
      </w:r>
      <w:r>
        <w:rPr>
          <w:rFonts w:ascii="Arial" w:hAnsi="Arial"/>
          <w:i/>
          <w:sz w:val="17"/>
        </w:rPr>
        <w:t>28</w:t>
      </w:r>
      <w:r>
        <w:rPr>
          <w:rFonts w:ascii="Arial" w:hAnsi="Arial"/>
          <w:i/>
          <w:spacing w:val="-8"/>
          <w:sz w:val="17"/>
        </w:rPr>
        <w:t> </w:t>
      </w:r>
      <w:r>
        <w:rPr>
          <w:rFonts w:ascii="Arial" w:hAnsi="Arial"/>
          <w:i/>
          <w:sz w:val="17"/>
        </w:rPr>
        <w:t>de</w:t>
      </w:r>
      <w:r>
        <w:rPr>
          <w:rFonts w:ascii="Arial" w:hAnsi="Arial"/>
          <w:i/>
          <w:spacing w:val="-7"/>
          <w:sz w:val="17"/>
        </w:rPr>
        <w:t> </w:t>
      </w:r>
      <w:r>
        <w:rPr>
          <w:rFonts w:ascii="Arial" w:hAnsi="Arial"/>
          <w:i/>
          <w:sz w:val="17"/>
        </w:rPr>
        <w:t>diciembre,</w:t>
      </w:r>
      <w:r>
        <w:rPr>
          <w:rFonts w:ascii="Arial" w:hAnsi="Arial"/>
          <w:i/>
          <w:spacing w:val="-45"/>
          <w:sz w:val="17"/>
        </w:rPr>
        <w:t> </w:t>
      </w:r>
      <w:r>
        <w:rPr>
          <w:rFonts w:ascii="Arial" w:hAnsi="Arial"/>
          <w:i/>
          <w:sz w:val="17"/>
        </w:rPr>
        <w:t>Reguladora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de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las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Haciendas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Locales,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en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Materia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de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Presupuestos,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APROBAR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inicialmente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el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Presupuesto General del Iltre. Ayuntamiento de Mogán para el ejercicio 2022 que comprende el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Presupuesto de la entidad y los estados de gastos e ingresos de las sociedades mercantiles de capital</w:t>
      </w:r>
      <w:r>
        <w:rPr>
          <w:rFonts w:ascii="Arial" w:hAnsi="Arial"/>
          <w:i/>
          <w:spacing w:val="-45"/>
          <w:sz w:val="17"/>
        </w:rPr>
        <w:t> </w:t>
      </w:r>
      <w:r>
        <w:rPr>
          <w:rFonts w:ascii="Arial" w:hAnsi="Arial"/>
          <w:i/>
          <w:sz w:val="17"/>
        </w:rPr>
        <w:t>íntegro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municipal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z w:val="17"/>
        </w:rPr>
        <w:t>Mogán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Gestión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S.L.U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z w:val="17"/>
        </w:rPr>
        <w:t>y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Mogán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Socio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z w:val="17"/>
        </w:rPr>
        <w:t>Cultural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S.L.U,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así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como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la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Plantilla</w:t>
      </w:r>
      <w:r>
        <w:rPr>
          <w:rFonts w:ascii="Arial" w:hAnsi="Arial"/>
          <w:i/>
          <w:spacing w:val="-8"/>
          <w:sz w:val="17"/>
        </w:rPr>
        <w:t> </w:t>
      </w:r>
      <w:r>
        <w:rPr>
          <w:rFonts w:ascii="Arial" w:hAnsi="Arial"/>
          <w:i/>
          <w:sz w:val="17"/>
        </w:rPr>
        <w:t>de</w:t>
      </w:r>
      <w:r>
        <w:rPr>
          <w:rFonts w:ascii="Arial" w:hAnsi="Arial"/>
          <w:i/>
          <w:spacing w:val="-9"/>
          <w:sz w:val="17"/>
        </w:rPr>
        <w:t> </w:t>
      </w:r>
      <w:r>
        <w:rPr>
          <w:rFonts w:ascii="Arial" w:hAnsi="Arial"/>
          <w:i/>
          <w:sz w:val="17"/>
        </w:rPr>
        <w:t>Personal,</w:t>
      </w:r>
      <w:r>
        <w:rPr>
          <w:rFonts w:ascii="Arial" w:hAnsi="Arial"/>
          <w:i/>
          <w:spacing w:val="-45"/>
          <w:sz w:val="17"/>
        </w:rPr>
        <w:t> </w:t>
      </w:r>
      <w:r>
        <w:rPr>
          <w:rFonts w:ascii="Arial" w:hAnsi="Arial"/>
          <w:i/>
          <w:sz w:val="17"/>
        </w:rPr>
        <w:t>que comprende los puestos de trabajos reservados a Funcionarios, Personal Laboral Fijo, Laboral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Temporal, Indefinidos, Bases de Ejecución y Plan Estratégico de Subvenciones, todo ello para el</w:t>
      </w:r>
      <w:r>
        <w:rPr>
          <w:rFonts w:ascii="Arial" w:hAnsi="Arial"/>
          <w:i/>
          <w:spacing w:val="1"/>
          <w:sz w:val="17"/>
        </w:rPr>
        <w:t> </w:t>
      </w:r>
      <w:r>
        <w:rPr>
          <w:rFonts w:ascii="Arial" w:hAnsi="Arial"/>
          <w:i/>
          <w:sz w:val="17"/>
        </w:rPr>
        <w:t>ejercicio</w:t>
      </w:r>
      <w:r>
        <w:rPr>
          <w:rFonts w:ascii="Arial" w:hAnsi="Arial"/>
          <w:i/>
          <w:spacing w:val="-3"/>
          <w:sz w:val="17"/>
        </w:rPr>
        <w:t> </w:t>
      </w:r>
      <w:r>
        <w:rPr>
          <w:rFonts w:ascii="Arial" w:hAnsi="Arial"/>
          <w:i/>
          <w:sz w:val="17"/>
        </w:rPr>
        <w:t>2022.</w:t>
      </w:r>
    </w:p>
    <w:p>
      <w:pPr>
        <w:pStyle w:val="BodyText"/>
        <w:rPr>
          <w:rFonts w:ascii="Arial"/>
          <w:i/>
          <w:sz w:val="20"/>
        </w:rPr>
      </w:pPr>
    </w:p>
    <w:p>
      <w:pPr>
        <w:spacing w:before="178"/>
        <w:ind w:left="1835" w:right="0" w:firstLine="0"/>
        <w:jc w:val="left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En</w:t>
      </w:r>
      <w:r>
        <w:rPr>
          <w:rFonts w:ascii="Arial" w:hAnsi="Arial"/>
          <w:i/>
          <w:spacing w:val="-11"/>
          <w:sz w:val="17"/>
        </w:rPr>
        <w:t> </w:t>
      </w:r>
      <w:r>
        <w:rPr>
          <w:rFonts w:ascii="Arial" w:hAnsi="Arial"/>
          <w:i/>
          <w:sz w:val="17"/>
        </w:rPr>
        <w:t>Mogán,</w:t>
      </w:r>
      <w:r>
        <w:rPr>
          <w:rFonts w:ascii="Arial" w:hAnsi="Arial"/>
          <w:i/>
          <w:spacing w:val="-12"/>
          <w:sz w:val="17"/>
        </w:rPr>
        <w:t> </w:t>
      </w:r>
      <w:r>
        <w:rPr>
          <w:rFonts w:ascii="Arial" w:hAnsi="Arial"/>
          <w:i/>
          <w:sz w:val="17"/>
        </w:rPr>
        <w:t>a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z w:val="17"/>
        </w:rPr>
        <w:t>la</w:t>
      </w:r>
      <w:r>
        <w:rPr>
          <w:rFonts w:ascii="Arial" w:hAnsi="Arial"/>
          <w:i/>
          <w:spacing w:val="-11"/>
          <w:sz w:val="17"/>
        </w:rPr>
        <w:t> </w:t>
      </w:r>
      <w:r>
        <w:rPr>
          <w:rFonts w:ascii="Arial" w:hAnsi="Arial"/>
          <w:i/>
          <w:sz w:val="17"/>
        </w:rPr>
        <w:t>fecha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z w:val="17"/>
        </w:rPr>
        <w:t>de</w:t>
      </w:r>
      <w:r>
        <w:rPr>
          <w:rFonts w:ascii="Arial" w:hAnsi="Arial"/>
          <w:i/>
          <w:spacing w:val="-11"/>
          <w:sz w:val="17"/>
        </w:rPr>
        <w:t> </w:t>
      </w:r>
      <w:r>
        <w:rPr>
          <w:rFonts w:ascii="Arial" w:hAnsi="Arial"/>
          <w:i/>
          <w:sz w:val="17"/>
        </w:rPr>
        <w:t>la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z w:val="17"/>
        </w:rPr>
        <w:t>firma</w:t>
      </w:r>
      <w:r>
        <w:rPr>
          <w:rFonts w:ascii="Arial" w:hAnsi="Arial"/>
          <w:i/>
          <w:spacing w:val="-10"/>
          <w:sz w:val="17"/>
        </w:rPr>
        <w:t> </w:t>
      </w:r>
      <w:r>
        <w:rPr>
          <w:rFonts w:ascii="Arial" w:hAnsi="Arial"/>
          <w:i/>
          <w:sz w:val="17"/>
        </w:rPr>
        <w:t>electrónica.”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7"/>
        <w:rPr>
          <w:rFonts w:ascii="Arial"/>
          <w:i/>
          <w:sz w:val="16"/>
        </w:rPr>
      </w:pPr>
    </w:p>
    <w:p>
      <w:pPr>
        <w:pStyle w:val="BodyText"/>
        <w:spacing w:line="249" w:lineRule="auto" w:before="1"/>
        <w:ind w:left="1246" w:right="765" w:firstLine="623"/>
        <w:jc w:val="both"/>
      </w:pPr>
      <w:r>
        <w:rPr>
          <w:spacing w:val="-1"/>
        </w:rPr>
        <w:t>El</w:t>
      </w:r>
      <w:r>
        <w:rPr>
          <w:spacing w:val="-11"/>
        </w:rPr>
        <w:t> </w:t>
      </w:r>
      <w:r>
        <w:rPr>
          <w:spacing w:val="-1"/>
        </w:rPr>
        <w:t>asunto</w:t>
      </w:r>
      <w:r>
        <w:rPr>
          <w:spacing w:val="-10"/>
        </w:rPr>
        <w:t> </w:t>
      </w:r>
      <w:r>
        <w:rPr>
          <w:spacing w:val="-1"/>
        </w:rPr>
        <w:t>tratado</w:t>
      </w:r>
      <w:r>
        <w:rPr>
          <w:spacing w:val="-9"/>
        </w:rPr>
        <w:t> </w:t>
      </w:r>
      <w:r>
        <w:rPr>
          <w:spacing w:val="-1"/>
        </w:rPr>
        <w:t>se</w:t>
      </w:r>
      <w:r>
        <w:rPr>
          <w:spacing w:val="-9"/>
        </w:rPr>
        <w:t> </w:t>
      </w:r>
      <w:r>
        <w:rPr/>
        <w:t>incorpora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videoacta</w:t>
      </w:r>
      <w:r>
        <w:rPr>
          <w:spacing w:val="-9"/>
        </w:rPr>
        <w:t> </w:t>
      </w:r>
      <w:r>
        <w:rPr/>
        <w:t>digital</w:t>
      </w:r>
      <w:r>
        <w:rPr>
          <w:spacing w:val="-10"/>
        </w:rPr>
        <w:t> </w:t>
      </w:r>
      <w:r>
        <w:rPr/>
        <w:t>firmada</w:t>
      </w:r>
      <w:r>
        <w:rPr>
          <w:spacing w:val="-9"/>
        </w:rPr>
        <w:t> </w:t>
      </w:r>
      <w:r>
        <w:rPr/>
        <w:t>electrónicamente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Secretario</w:t>
      </w:r>
      <w:r>
        <w:rPr>
          <w:spacing w:val="-44"/>
        </w:rPr>
        <w:t> </w:t>
      </w:r>
      <w:r>
        <w:rPr/>
        <w:t>(a la que se accede a través del enlace web que se describe a continuación), acuerdo adoptado en</w:t>
      </w:r>
      <w:r>
        <w:rPr>
          <w:spacing w:val="1"/>
        </w:rPr>
        <w:t> </w:t>
      </w:r>
      <w:r>
        <w:rPr>
          <w:w w:val="95"/>
        </w:rPr>
        <w:t>sesión</w:t>
      </w:r>
      <w:r>
        <w:rPr>
          <w:spacing w:val="11"/>
          <w:w w:val="95"/>
        </w:rPr>
        <w:t> </w:t>
      </w:r>
      <w:r>
        <w:rPr>
          <w:w w:val="95"/>
        </w:rPr>
        <w:t>plenaria</w:t>
      </w:r>
      <w:r>
        <w:rPr>
          <w:spacing w:val="12"/>
          <w:w w:val="95"/>
        </w:rPr>
        <w:t> </w:t>
      </w:r>
      <w:r>
        <w:rPr>
          <w:w w:val="95"/>
        </w:rPr>
        <w:t>celebrada</w:t>
      </w:r>
      <w:r>
        <w:rPr>
          <w:spacing w:val="12"/>
          <w:w w:val="95"/>
        </w:rPr>
        <w:t> </w:t>
      </w:r>
      <w:r>
        <w:rPr>
          <w:w w:val="95"/>
        </w:rPr>
        <w:t>el</w:t>
      </w:r>
      <w:r>
        <w:rPr>
          <w:spacing w:val="9"/>
          <w:w w:val="95"/>
        </w:rPr>
        <w:t> </w:t>
      </w:r>
      <w:r>
        <w:rPr>
          <w:w w:val="95"/>
        </w:rPr>
        <w:t>22/03/2018.</w:t>
      </w:r>
      <w:r>
        <w:rPr>
          <w:spacing w:val="2"/>
          <w:w w:val="95"/>
        </w:rPr>
        <w:t> </w:t>
      </w:r>
      <w:r>
        <w:rPr>
          <w:w w:val="95"/>
        </w:rPr>
        <w:t>Abierto</w:t>
      </w:r>
      <w:r>
        <w:rPr>
          <w:spacing w:val="12"/>
          <w:w w:val="95"/>
        </w:rPr>
        <w:t> </w:t>
      </w:r>
      <w:r>
        <w:rPr>
          <w:w w:val="95"/>
        </w:rPr>
        <w:t>el</w:t>
      </w:r>
      <w:r>
        <w:rPr>
          <w:spacing w:val="10"/>
          <w:w w:val="95"/>
        </w:rPr>
        <w:t> </w:t>
      </w:r>
      <w:r>
        <w:rPr>
          <w:w w:val="95"/>
        </w:rPr>
        <w:t>turno</w:t>
      </w:r>
      <w:r>
        <w:rPr>
          <w:spacing w:val="11"/>
          <w:w w:val="95"/>
        </w:rPr>
        <w:t> </w:t>
      </w:r>
      <w:r>
        <w:rPr>
          <w:w w:val="95"/>
        </w:rPr>
        <w:t>de</w:t>
      </w:r>
      <w:r>
        <w:rPr>
          <w:spacing w:val="10"/>
          <w:w w:val="95"/>
        </w:rPr>
        <w:t> </w:t>
      </w:r>
      <w:r>
        <w:rPr>
          <w:w w:val="95"/>
        </w:rPr>
        <w:t>intervenciones,</w:t>
      </w:r>
      <w:r>
        <w:rPr>
          <w:spacing w:val="11"/>
          <w:w w:val="95"/>
        </w:rPr>
        <w:t> </w:t>
      </w:r>
      <w:r>
        <w:rPr>
          <w:w w:val="95"/>
        </w:rPr>
        <w:t>se</w:t>
      </w:r>
      <w:r>
        <w:rPr>
          <w:spacing w:val="12"/>
          <w:w w:val="95"/>
        </w:rPr>
        <w:t> </w:t>
      </w:r>
      <w:r>
        <w:rPr>
          <w:w w:val="95"/>
        </w:rPr>
        <w:t>produjeron</w:t>
      </w:r>
      <w:r>
        <w:rPr>
          <w:spacing w:val="10"/>
          <w:w w:val="95"/>
        </w:rPr>
        <w:t> </w:t>
      </w:r>
      <w:r>
        <w:rPr>
          <w:w w:val="95"/>
        </w:rPr>
        <w:t>las</w:t>
      </w:r>
      <w:r>
        <w:rPr>
          <w:spacing w:val="12"/>
          <w:w w:val="95"/>
        </w:rPr>
        <w:t> </w:t>
      </w:r>
      <w:r>
        <w:rPr>
          <w:w w:val="95"/>
        </w:rPr>
        <w:t>siguientes: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spacing w:before="0"/>
        <w:ind w:left="1870" w:right="0" w:firstLine="0"/>
        <w:jc w:val="left"/>
        <w:rPr>
          <w:rFonts w:ascii="Arial"/>
          <w:b/>
          <w:sz w:val="17"/>
        </w:rPr>
      </w:pPr>
      <w:hyperlink r:id="rId6">
        <w:r>
          <w:rPr>
            <w:rFonts w:ascii="Arial"/>
            <w:b/>
            <w:color w:val="3364A3"/>
            <w:sz w:val="17"/>
          </w:rPr>
          <w:t>http://videoactas.mogan.es?meeting=video_202111110000000000_FH.mp4&amp;topic=3</w:t>
        </w:r>
      </w:hyperlink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pStyle w:val="BodyText"/>
        <w:spacing w:line="249" w:lineRule="auto"/>
        <w:ind w:left="1246" w:right="761" w:firstLine="623"/>
        <w:jc w:val="both"/>
      </w:pPr>
      <w:r>
        <w:rPr>
          <w:spacing w:val="-1"/>
        </w:rPr>
        <w:t>A</w:t>
      </w:r>
      <w:r>
        <w:rPr>
          <w:spacing w:val="-11"/>
        </w:rPr>
        <w:t> </w:t>
      </w:r>
      <w:r>
        <w:rPr>
          <w:spacing w:val="-1"/>
        </w:rPr>
        <w:t>continuación</w:t>
      </w:r>
      <w:r>
        <w:rPr>
          <w:spacing w:val="-4"/>
        </w:rPr>
        <w:t> </w:t>
      </w:r>
      <w:r>
        <w:rPr>
          <w:spacing w:val="-1"/>
        </w:rPr>
        <w:t>se somete</w:t>
      </w:r>
      <w:r>
        <w:rPr>
          <w:spacing w:val="-2"/>
        </w:rPr>
        <w:t> </w:t>
      </w:r>
      <w:r>
        <w:rPr>
          <w:spacing w:val="-1"/>
        </w:rPr>
        <w:t>a</w:t>
      </w:r>
      <w:r>
        <w:rPr>
          <w:spacing w:val="-4"/>
        </w:rPr>
        <w:t> </w:t>
      </w:r>
      <w:r>
        <w:rPr>
          <w:spacing w:val="-1"/>
        </w:rPr>
        <w:t>votación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propuesta,</w:t>
      </w:r>
      <w:r>
        <w:rPr>
          <w:spacing w:val="-3"/>
        </w:rPr>
        <w:t> </w:t>
      </w:r>
      <w:r>
        <w:rPr/>
        <w:t>quedando</w:t>
      </w:r>
      <w:r>
        <w:rPr>
          <w:spacing w:val="-2"/>
        </w:rPr>
        <w:t> </w:t>
      </w:r>
      <w:r>
        <w:rPr/>
        <w:t>aprobada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nueve</w:t>
      </w:r>
      <w:r>
        <w:rPr>
          <w:spacing w:val="-1"/>
        </w:rPr>
        <w:t> </w:t>
      </w:r>
      <w:r>
        <w:rPr/>
        <w:t>votos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favor</w:t>
      </w:r>
      <w:r>
        <w:rPr>
          <w:spacing w:val="-45"/>
        </w:rPr>
        <w:t> </w:t>
      </w:r>
      <w:r>
        <w:rPr/>
        <w:t>(CIUCA)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tres</w:t>
      </w:r>
      <w:r>
        <w:rPr>
          <w:spacing w:val="-2"/>
        </w:rPr>
        <w:t> </w:t>
      </w:r>
      <w:r>
        <w:rPr/>
        <w:t>abstenciones</w:t>
      </w:r>
      <w:r>
        <w:rPr>
          <w:spacing w:val="-4"/>
        </w:rPr>
        <w:t> </w:t>
      </w:r>
      <w:r>
        <w:rPr/>
        <w:t>(PSOE,</w:t>
      </w:r>
      <w:r>
        <w:rPr>
          <w:spacing w:val="-2"/>
        </w:rPr>
        <w:t> </w:t>
      </w:r>
      <w:r>
        <w:rPr/>
        <w:t>PP</w:t>
      </w:r>
      <w:r>
        <w:rPr>
          <w:spacing w:val="-4"/>
        </w:rPr>
        <w:t> </w:t>
      </w:r>
      <w:r>
        <w:rPr/>
        <w:t>).&gt;&gt;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249" w:lineRule="auto"/>
        <w:ind w:left="1246" w:right="762" w:firstLine="577"/>
        <w:jc w:val="both"/>
      </w:pPr>
      <w:r>
        <w:rPr/>
        <w:t>Y para que así conste y surta los efectos oportunos, expido la presente certificación de orden y</w:t>
      </w:r>
      <w:r>
        <w:rPr>
          <w:spacing w:val="-45"/>
        </w:rPr>
        <w:t> </w:t>
      </w:r>
      <w:r>
        <w:rPr/>
        <w:t>con el visto bueno de la Sra. Alcaldesa Presidenta, haciendo constar la salvedad prevista en el art. 206</w:t>
      </w:r>
      <w:r>
        <w:rPr>
          <w:spacing w:val="-45"/>
        </w:rPr>
        <w:t> </w:t>
      </w:r>
      <w:r>
        <w:rPr/>
        <w:t>del Reglamento de Organización, Funcionamiento y Régimen</w:t>
      </w:r>
      <w:r>
        <w:rPr>
          <w:spacing w:val="1"/>
        </w:rPr>
        <w:t> </w:t>
      </w:r>
      <w:r>
        <w:rPr/>
        <w:t>Jurídico de las Entidades Locales,</w:t>
      </w:r>
      <w:r>
        <w:rPr>
          <w:spacing w:val="1"/>
        </w:rPr>
        <w:t> </w:t>
      </w:r>
      <w:r>
        <w:rPr/>
        <w:t>aprobado</w:t>
      </w:r>
      <w:r>
        <w:rPr>
          <w:spacing w:val="2"/>
        </w:rPr>
        <w:t> </w:t>
      </w:r>
      <w:r>
        <w:rPr/>
        <w:t>por</w:t>
      </w:r>
      <w:r>
        <w:rPr>
          <w:spacing w:val="47"/>
        </w:rPr>
        <w:t> </w:t>
      </w:r>
      <w:r>
        <w:rPr/>
        <w:t>Real</w:t>
      </w:r>
      <w:r>
        <w:rPr>
          <w:spacing w:val="47"/>
        </w:rPr>
        <w:t> </w:t>
      </w:r>
      <w:r>
        <w:rPr/>
        <w:t>Decreto</w:t>
      </w:r>
      <w:r>
        <w:rPr>
          <w:spacing w:val="1"/>
        </w:rPr>
        <w:t> </w:t>
      </w:r>
      <w:r>
        <w:rPr/>
        <w:t>2568/1986,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  sentido</w:t>
      </w:r>
      <w:r>
        <w:rPr>
          <w:spacing w:val="1"/>
        </w:rPr>
        <w:t> </w:t>
      </w:r>
      <w:r>
        <w:rPr/>
        <w:t>de</w:t>
      </w:r>
      <w:r>
        <w:rPr>
          <w:spacing w:val="46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3"/>
        </w:rPr>
        <w:t> </w:t>
      </w:r>
      <w:r>
        <w:rPr/>
        <w:t>presente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top="920" w:bottom="0" w:left="1100" w:right="1020"/>
        </w:sectPr>
      </w:pPr>
    </w:p>
    <w:p>
      <w:pPr>
        <w:pStyle w:val="BodyText"/>
        <w:spacing w:before="11"/>
        <w:rPr>
          <w:sz w:val="20"/>
        </w:rPr>
      </w:pPr>
      <w:r>
        <w:rPr/>
        <w:pict>
          <v:group style="position:absolute;margin-left:5pt;margin-top:7pt;width:563pt;height:830pt;mso-position-horizontal-relative:page;mso-position-vertical-relative:page;z-index:-15831040" coordorigin="100,140" coordsize="11260,16600">
            <v:shape style="position:absolute;left:201;top:4422;width:510;height:3418" coordorigin="202,4422" coordsize="510,3418" path="m712,7813l202,7813,202,7840,712,7840,712,7813xm712,7787l202,7787,202,7800,712,7800,712,7787xm712,7720l202,7720,202,7760,712,7760,712,7720xm712,7680l202,7680,202,7694,712,7694,712,7680xm712,7641l202,7641,202,7667,712,7667,712,7641xm712,7574l202,7574,202,7587,712,7587,712,7574xm712,7534l202,7534,202,7547,712,7547,712,7534xm712,7481l202,7481,202,7508,712,7508,712,7481xm712,7441l202,7441,202,7454,712,7454,712,7441xm712,7375l202,7375,202,7401,712,7401,712,7375xm712,7308l202,7308,202,7321,712,7321,712,7308xm712,7268l202,7268,202,7281,712,7281,712,7268xm712,7242l202,7242,202,7255,712,7255,712,7242xm712,7175l202,7175,202,7228,712,7228,712,7175xm712,7122l202,7122,202,7162,712,7162,712,7122xm712,7082l202,7082,202,7109,712,7109,712,7082xm712,7042l202,7042,202,7055,712,7055,712,7042xm712,6976l202,6976,202,7016,712,7016,712,6976xm712,6949l202,6949,202,6962,712,6962,712,6949xm712,6909l202,6909,202,6922,712,6922,712,6909xm712,6869l202,6869,202,6896,712,6896,712,6869xm712,6803l202,6803,202,6816,712,6816,712,6803xm712,6763l202,6763,202,6776,712,6776,712,6763xm712,6723l202,6723,202,6750,712,6750,712,6723xm712,6656l202,6656,202,6670,712,6670,712,6656xm712,6603l202,6603,202,6643,712,6643,712,6603xm712,6537l202,6537,202,6590,712,6590,712,6537xm712,6497l202,6497,202,6524,712,6524,712,6497xm712,6430l202,6430,202,6484,712,6484,712,6430xm712,6391l202,6391,202,6417,712,6417,712,6391xm712,6337l202,6337,202,6377,712,6377,712,6337xm712,6271l202,6271,202,6324,712,6324,712,6271xm712,6244l202,6244,202,6258,712,6258,712,6244xm712,6218l202,6218,202,6231,712,6231,712,6218xm712,6151l202,6151,202,6204,712,6204,712,6151xm712,6098l202,6098,202,6138,712,6138,712,6098xm712,6071l202,6071,202,6085,712,6085,712,6071xm712,6031l202,6031,202,6045,712,6045,712,6031xm712,5952l202,5952,202,5978,712,5978,712,5952xm712,5925l202,5925,202,5938,712,5938,712,5925xm712,5859l202,5859,202,5899,712,5899,712,5859xm712,5805l202,5805,202,5832,712,5832,712,5805xm712,5779l202,5779,202,5792,712,5792,712,5779xm712,5712l202,5712,202,5752,712,5752,712,5712xm712,5672l202,5672,202,5699,712,5699,712,5672xm712,5633l202,5633,202,5646,712,5646,712,5633xm712,5593l202,5593,202,5619,712,5619,712,5593xm712,5553l202,5553,202,5566,712,5566,712,5553xm712,5486l202,5486,202,5500,712,5500,712,5486xm712,5433l202,5433,202,5473,712,5473,712,5433xm712,5367l202,5367,202,5420,712,5420,712,5367xm712,5327l202,5327,202,5353,712,5353,712,5327xm712,5287l202,5287,202,5300,712,5300,712,5287xm712,5247l202,5247,202,5260,712,5260,712,5247xm712,5194l202,5194,202,5207,712,5207,712,5194xm712,5141l202,5141,202,5167,712,5167,712,5141xm712,5087l202,5087,202,5101,712,5101,712,5087xm712,5047l202,5047,202,5061,712,5061,712,5047xm712,4981l202,4981,202,5034,712,5034,712,4981xm712,4928l202,4928,202,4968,712,4968,712,4928xm712,4901l202,4901,202,4914,712,4914,712,4901xm712,4861l202,4861,202,4888,712,4888,712,4861xm712,4821l202,4821,202,4835,712,4835,712,4821xm712,4742l202,4742,202,4768,712,4768,712,4742xm712,4688l202,4688,202,4728,712,4728,712,4688xm712,4648l202,4648,202,4662,712,4662,712,4648xm712,4609l202,4609,202,4622,712,4622,712,4609xm712,4542l202,4542,202,4582,712,4582,712,4542xm712,4489l202,4489,202,4516,712,4516,712,4489xm712,4462l202,4462,202,4476,712,4476,712,4462xm712,4422l202,4422,202,4449,712,4449,712,4422xe" filled="true" fillcolor="#000000" stroked="false">
              <v:path arrowok="t"/>
              <v:fill type="solid"/>
            </v:shape>
            <v:shape style="position:absolute;left:201;top:2840;width:510;height:1610" coordorigin="202,2840" coordsize="510,1610" path="m712,4422l202,4422,202,4449,712,4449,712,4422xm712,4383l202,4383,202,4396,712,4396,712,4383xm712,4303l202,4303,202,4329,712,4329,712,4303xm712,4263l202,4263,202,4276,712,4276,712,4263xm712,4196l202,4196,202,4236,712,4236,712,4196xm712,4170l202,4170,202,4183,712,4183,712,4170xm712,4103l202,4103,202,4143,712,4143,712,4103xm712,4063l202,4063,202,4090,712,4090,712,4063xm712,4023l202,4023,202,4037,712,4037,712,4023xm712,3984l202,3984,202,3997,712,3997,712,3984xm712,3904l202,3904,202,3930,712,3930,712,3904xm712,3877l202,3877,202,3891,712,3891,712,3877xm712,3811l202,3811,202,3851,712,3851,712,3811xm712,3771l202,3771,202,3797,712,3797,712,3771xm712,3731l202,3731,202,3744,712,3744,712,3731xm712,3664l202,3664,202,3678,712,3678,712,3664xm712,3625l202,3625,202,3651,712,3651,712,3625xm712,3571l202,3571,202,3598,712,3598,712,3571xm712,3531l202,3531,202,3545,712,3545,712,3531xm712,3478l202,3478,202,3518,712,3518,712,3478xm712,3425l202,3425,202,3452,712,3452,712,3425xm712,3372l202,3372,202,3412,712,3412,712,3372xm712,3332l202,3332,202,3345,712,3345,712,3332xm712,3266l202,3266,202,3305,712,3305,712,3266xm712,3239l202,3239,202,3252,712,3252,712,3239xm712,3199l202,3199,202,3226,712,3226,712,3199xm712,3133l202,3133,202,3159,712,3159,712,3133xm712,3066l202,3066,202,3079,712,3079,712,3066xm712,3039l202,3039,202,3053,712,3053,712,3039xm712,2986l202,2986,202,3013,712,3013,712,2986xm712,2906l202,2906,202,2946,712,2946,712,2906xm712,2880l202,2880,202,2893,712,2893,712,2880xm712,2840l202,2840,202,2867,712,2867,712,2840xe" filled="true" fillcolor="#000000" stroked="false">
              <v:path arrowok="t"/>
              <v:fill type="solid"/>
            </v:shape>
            <v:shape style="position:absolute;left:100;top:140;width:11260;height:16600" coordorigin="100,140" coordsize="11260,16600" path="m100,16740l1100,16740,1100,140,100,140,100,16740xm1160,16340l11360,16340,11360,16140,1160,16140,1160,16340xm1160,16740l11360,16740,11360,16340,1160,16340,1160,16740xm9760,16740l11360,16740,11360,16140,9760,16140,9760,16740xm5560,16740l9760,16740,9760,16140,5560,16140,5560,16740xe" filled="false" stroked="true" strokeweight="0pt" strokecolor="#000000">
              <v:path arrowok="t"/>
              <v:stroke dashstyl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1.568359pt;margin-top:457.434753pt;width:24.75pt;height:214.15pt;mso-position-horizontal-relative:page;mso-position-vertical-relative:page;z-index:15729152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20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2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204.786133pt;width:17.2pt;height:124.4pt;mso-position-horizontal-relative:page;mso-position-vertical-relative:page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7006754aa9060b10e0907e51e40b0c35V</w:t>
                  </w:r>
                </w:p>
              </w:txbxContent>
            </v:textbox>
            <w10:wrap type="none"/>
          </v:shape>
        </w:pict>
      </w:r>
    </w:p>
    <w:p>
      <w:pPr>
        <w:spacing w:before="0"/>
        <w:ind w:left="100" w:right="0" w:firstLine="0"/>
        <w:jc w:val="left"/>
        <w:rPr>
          <w:sz w:val="14"/>
        </w:rPr>
      </w:pPr>
      <w:r>
        <w:rPr>
          <w:sz w:val="14"/>
        </w:rPr>
        <w:t>Documento firmado por:</w:t>
      </w:r>
    </w:p>
    <w:p>
      <w:pPr>
        <w:spacing w:before="58"/>
        <w:ind w:left="140" w:right="0" w:firstLine="0"/>
        <w:jc w:val="left"/>
        <w:rPr>
          <w:sz w:val="12"/>
        </w:rPr>
      </w:pPr>
      <w:r>
        <w:rPr>
          <w:sz w:val="12"/>
        </w:rPr>
        <w:t>DAVID CHAO CASTRO</w:t>
      </w:r>
    </w:p>
    <w:p>
      <w:pPr>
        <w:spacing w:before="62"/>
        <w:ind w:left="140" w:right="0" w:firstLine="0"/>
        <w:jc w:val="left"/>
        <w:rPr>
          <w:sz w:val="12"/>
        </w:rPr>
      </w:pPr>
      <w:r>
        <w:rPr>
          <w:sz w:val="12"/>
        </w:rPr>
        <w:t>ONALIA BUENO GARCIA (AYUNTAMIENTO DE MOGAN)</w:t>
      </w:r>
    </w:p>
    <w:p>
      <w:pPr>
        <w:pStyle w:val="BodyText"/>
        <w:spacing w:before="1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0"/>
        <w:ind w:left="100" w:right="0" w:firstLine="0"/>
        <w:jc w:val="left"/>
        <w:rPr>
          <w:sz w:val="14"/>
        </w:rPr>
      </w:pPr>
      <w:r>
        <w:rPr>
          <w:sz w:val="14"/>
        </w:rPr>
        <w:t>Cargo:</w:t>
      </w:r>
    </w:p>
    <w:p>
      <w:pPr>
        <w:spacing w:line="200" w:lineRule="exact" w:before="10"/>
        <w:ind w:left="140" w:right="38" w:firstLine="0"/>
        <w:jc w:val="left"/>
        <w:rPr>
          <w:sz w:val="12"/>
        </w:rPr>
      </w:pPr>
      <w:r>
        <w:rPr>
          <w:sz w:val="12"/>
        </w:rPr>
        <w:t>Secretario General Accidental</w:t>
      </w:r>
      <w:r>
        <w:rPr>
          <w:spacing w:val="-32"/>
          <w:sz w:val="12"/>
        </w:rPr>
        <w:t> </w:t>
      </w:r>
      <w:r>
        <w:rPr>
          <w:sz w:val="12"/>
        </w:rPr>
        <w:t>Alcaldesa-Presidenta</w:t>
      </w:r>
    </w:p>
    <w:p>
      <w:pPr>
        <w:pStyle w:val="BodyText"/>
        <w:spacing w:before="1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0"/>
        <w:ind w:left="100" w:right="0" w:firstLine="0"/>
        <w:jc w:val="left"/>
        <w:rPr>
          <w:sz w:val="14"/>
        </w:rPr>
      </w:pPr>
      <w:r>
        <w:rPr>
          <w:sz w:val="14"/>
        </w:rPr>
        <w:t>Fecha/hora:</w:t>
      </w:r>
    </w:p>
    <w:p>
      <w:pPr>
        <w:spacing w:before="58"/>
        <w:ind w:left="140" w:right="0" w:firstLine="0"/>
        <w:jc w:val="left"/>
        <w:rPr>
          <w:sz w:val="12"/>
        </w:rPr>
      </w:pPr>
      <w:r>
        <w:rPr>
          <w:sz w:val="12"/>
        </w:rPr>
        <w:t>11/11/2021 13:01</w:t>
      </w:r>
    </w:p>
    <w:p>
      <w:pPr>
        <w:spacing w:before="62"/>
        <w:ind w:left="140" w:right="0" w:firstLine="0"/>
        <w:jc w:val="left"/>
        <w:rPr>
          <w:sz w:val="12"/>
        </w:rPr>
      </w:pPr>
      <w:r>
        <w:rPr>
          <w:sz w:val="12"/>
        </w:rPr>
        <w:t>11/11/2021 13:16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top="920" w:bottom="0" w:left="1100" w:right="1020"/>
          <w:cols w:num="3" w:equalWidth="0">
            <w:col w:w="3328" w:space="1072"/>
            <w:col w:w="1775" w:space="2425"/>
            <w:col w:w="1180"/>
          </w:cols>
        </w:sectPr>
      </w:pPr>
    </w:p>
    <w:p>
      <w:pPr>
        <w:spacing w:before="80"/>
        <w:ind w:left="0" w:right="757" w:firstLine="0"/>
        <w:jc w:val="righ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w w:val="105"/>
          <w:sz w:val="14"/>
        </w:rPr>
        <w:t>Página</w:t>
      </w:r>
      <w:r>
        <w:rPr>
          <w:rFonts w:ascii="Trebuchet MS" w:hAnsi="Trebuchet MS"/>
          <w:b/>
          <w:spacing w:val="-3"/>
          <w:w w:val="105"/>
          <w:sz w:val="14"/>
        </w:rPr>
        <w:t> </w:t>
      </w:r>
      <w:r>
        <w:rPr>
          <w:rFonts w:ascii="Trebuchet MS" w:hAnsi="Trebuchet MS"/>
          <w:b/>
          <w:w w:val="105"/>
          <w:sz w:val="14"/>
        </w:rPr>
        <w:t>2</w:t>
      </w:r>
      <w:r>
        <w:rPr>
          <w:rFonts w:ascii="Trebuchet MS" w:hAnsi="Trebuchet MS"/>
          <w:b/>
          <w:spacing w:val="-3"/>
          <w:w w:val="105"/>
          <w:sz w:val="14"/>
        </w:rPr>
        <w:t> </w:t>
      </w:r>
      <w:r>
        <w:rPr>
          <w:rFonts w:ascii="Trebuchet MS" w:hAnsi="Trebuchet MS"/>
          <w:b/>
          <w:w w:val="105"/>
          <w:sz w:val="14"/>
        </w:rPr>
        <w:t>de</w:t>
      </w:r>
      <w:r>
        <w:rPr>
          <w:rFonts w:ascii="Trebuchet MS" w:hAnsi="Trebuchet MS"/>
          <w:b/>
          <w:spacing w:val="-4"/>
          <w:w w:val="105"/>
          <w:sz w:val="14"/>
        </w:rPr>
        <w:t> </w:t>
      </w:r>
      <w:r>
        <w:rPr>
          <w:rFonts w:ascii="Trebuchet MS" w:hAnsi="Trebuchet MS"/>
          <w:b/>
          <w:w w:val="105"/>
          <w:sz w:val="14"/>
        </w:rPr>
        <w:t>2</w:t>
      </w:r>
    </w:p>
    <w:p>
      <w:pPr>
        <w:pStyle w:val="BodyText"/>
        <w:spacing w:before="1"/>
        <w:rPr>
          <w:rFonts w:ascii="Trebuchet MS"/>
          <w:b/>
          <w:sz w:val="22"/>
        </w:rPr>
      </w:pPr>
    </w:p>
    <w:p>
      <w:pPr>
        <w:pStyle w:val="BodyText"/>
        <w:spacing w:line="249" w:lineRule="auto"/>
        <w:ind w:left="1246" w:right="284"/>
      </w:pPr>
      <w:r>
        <w:rPr>
          <w:w w:val="95"/>
        </w:rPr>
        <w:t>certificación</w:t>
      </w:r>
      <w:r>
        <w:rPr>
          <w:spacing w:val="27"/>
          <w:w w:val="95"/>
        </w:rPr>
        <w:t> </w:t>
      </w:r>
      <w:r>
        <w:rPr>
          <w:w w:val="95"/>
        </w:rPr>
        <w:t>se</w:t>
      </w:r>
      <w:r>
        <w:rPr>
          <w:spacing w:val="28"/>
          <w:w w:val="95"/>
        </w:rPr>
        <w:t> </w:t>
      </w:r>
      <w:r>
        <w:rPr>
          <w:w w:val="95"/>
        </w:rPr>
        <w:t>extrae</w:t>
      </w:r>
      <w:r>
        <w:rPr>
          <w:spacing w:val="27"/>
          <w:w w:val="95"/>
        </w:rPr>
        <w:t> </w:t>
      </w:r>
      <w:r>
        <w:rPr>
          <w:w w:val="95"/>
        </w:rPr>
        <w:t>de</w:t>
      </w:r>
      <w:r>
        <w:rPr>
          <w:spacing w:val="27"/>
          <w:w w:val="95"/>
        </w:rPr>
        <w:t> </w:t>
      </w:r>
      <w:r>
        <w:rPr>
          <w:w w:val="95"/>
        </w:rPr>
        <w:t>la</w:t>
      </w:r>
      <w:r>
        <w:rPr>
          <w:spacing w:val="27"/>
          <w:w w:val="95"/>
        </w:rPr>
        <w:t> </w:t>
      </w:r>
      <w:r>
        <w:rPr>
          <w:w w:val="95"/>
        </w:rPr>
        <w:t>Minuta</w:t>
      </w:r>
      <w:r>
        <w:rPr>
          <w:spacing w:val="29"/>
          <w:w w:val="95"/>
        </w:rPr>
        <w:t> </w:t>
      </w:r>
      <w:r>
        <w:rPr>
          <w:w w:val="95"/>
        </w:rPr>
        <w:t>del</w:t>
      </w:r>
      <w:r>
        <w:rPr>
          <w:spacing w:val="17"/>
          <w:w w:val="95"/>
        </w:rPr>
        <w:t> </w:t>
      </w:r>
      <w:r>
        <w:rPr>
          <w:w w:val="95"/>
        </w:rPr>
        <w:t>Acta</w:t>
      </w:r>
      <w:r>
        <w:rPr>
          <w:spacing w:val="27"/>
          <w:w w:val="95"/>
        </w:rPr>
        <w:t> </w:t>
      </w:r>
      <w:r>
        <w:rPr>
          <w:w w:val="95"/>
        </w:rPr>
        <w:t>la</w:t>
      </w:r>
      <w:r>
        <w:rPr>
          <w:spacing w:val="27"/>
          <w:w w:val="95"/>
        </w:rPr>
        <w:t> </w:t>
      </w:r>
      <w:r>
        <w:rPr>
          <w:w w:val="95"/>
        </w:rPr>
        <w:t>cual</w:t>
      </w:r>
      <w:r>
        <w:rPr>
          <w:spacing w:val="29"/>
          <w:w w:val="95"/>
        </w:rPr>
        <w:t> </w:t>
      </w:r>
      <w:r>
        <w:rPr>
          <w:w w:val="95"/>
        </w:rPr>
        <w:t>queda</w:t>
      </w:r>
      <w:r>
        <w:rPr>
          <w:spacing w:val="27"/>
          <w:w w:val="95"/>
        </w:rPr>
        <w:t> </w:t>
      </w:r>
      <w:r>
        <w:rPr>
          <w:w w:val="95"/>
        </w:rPr>
        <w:t>sujeta</w:t>
      </w:r>
      <w:r>
        <w:rPr>
          <w:spacing w:val="27"/>
          <w:w w:val="95"/>
        </w:rPr>
        <w:t> </w:t>
      </w:r>
      <w:r>
        <w:rPr>
          <w:w w:val="95"/>
        </w:rPr>
        <w:t>a</w:t>
      </w:r>
      <w:r>
        <w:rPr>
          <w:spacing w:val="27"/>
          <w:w w:val="95"/>
        </w:rPr>
        <w:t> </w:t>
      </w:r>
      <w:r>
        <w:rPr>
          <w:w w:val="95"/>
        </w:rPr>
        <w:t>su</w:t>
      </w:r>
      <w:r>
        <w:rPr>
          <w:spacing w:val="29"/>
          <w:w w:val="95"/>
        </w:rPr>
        <w:t> </w:t>
      </w:r>
      <w:r>
        <w:rPr>
          <w:w w:val="95"/>
        </w:rPr>
        <w:t>aprobación,</w:t>
      </w:r>
      <w:r>
        <w:rPr>
          <w:spacing w:val="27"/>
          <w:w w:val="95"/>
        </w:rPr>
        <w:t> </w:t>
      </w:r>
      <w:r>
        <w:rPr>
          <w:w w:val="95"/>
        </w:rPr>
        <w:t>en</w:t>
      </w:r>
      <w:r>
        <w:rPr>
          <w:spacing w:val="27"/>
          <w:w w:val="95"/>
        </w:rPr>
        <w:t> </w:t>
      </w:r>
      <w:r>
        <w:rPr>
          <w:w w:val="95"/>
        </w:rPr>
        <w:t>Mogán</w:t>
      </w:r>
      <w:r>
        <w:rPr>
          <w:spacing w:val="-21"/>
          <w:w w:val="95"/>
        </w:rPr>
        <w:t> </w:t>
      </w:r>
      <w:r>
        <w:rPr>
          <w:w w:val="95"/>
        </w:rPr>
        <w:t>,</w:t>
      </w:r>
      <w:r>
        <w:rPr>
          <w:spacing w:val="27"/>
          <w:w w:val="95"/>
        </w:rPr>
        <w:t> </w:t>
      </w:r>
      <w:r>
        <w:rPr>
          <w:w w:val="95"/>
        </w:rPr>
        <w:t>a</w:t>
      </w:r>
      <w:r>
        <w:rPr>
          <w:spacing w:val="27"/>
          <w:w w:val="95"/>
        </w:rPr>
        <w:t> </w:t>
      </w:r>
      <w:r>
        <w:rPr>
          <w:w w:val="95"/>
        </w:rPr>
        <w:t>fecha</w:t>
      </w:r>
      <w:r>
        <w:rPr>
          <w:spacing w:val="1"/>
          <w:w w:val="95"/>
        </w:rPr>
        <w:t> </w:t>
      </w:r>
      <w:r>
        <w:rPr/>
        <w:t>indicada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firma</w:t>
      </w:r>
      <w:r>
        <w:rPr>
          <w:spacing w:val="-2"/>
        </w:rPr>
        <w:t> </w:t>
      </w:r>
      <w:r>
        <w:rPr/>
        <w:t>digital.</w:t>
      </w:r>
    </w:p>
    <w:p>
      <w:pPr>
        <w:pStyle w:val="BodyText"/>
        <w:rPr>
          <w:sz w:val="13"/>
        </w:rPr>
      </w:pPr>
    </w:p>
    <w:p>
      <w:pPr>
        <w:spacing w:after="0"/>
        <w:rPr>
          <w:sz w:val="13"/>
        </w:rPr>
        <w:sectPr>
          <w:pgSz w:w="11900" w:h="16840"/>
          <w:pgMar w:top="920" w:bottom="0" w:left="1100" w:right="1020"/>
        </w:sectPr>
      </w:pPr>
    </w:p>
    <w:p>
      <w:pPr>
        <w:pStyle w:val="BodyText"/>
        <w:spacing w:before="100"/>
        <w:ind w:left="1548" w:right="17"/>
        <w:jc w:val="center"/>
      </w:pPr>
      <w:r>
        <w:rPr/>
        <w:t>Vº</w:t>
      </w:r>
      <w:r>
        <w:rPr>
          <w:spacing w:val="-7"/>
        </w:rPr>
        <w:t> </w:t>
      </w:r>
      <w:r>
        <w:rPr/>
        <w:t>Bº,</w:t>
      </w:r>
    </w:p>
    <w:p>
      <w:pPr>
        <w:pStyle w:val="BodyText"/>
        <w:spacing w:before="7"/>
        <w:ind w:left="1548" w:right="18"/>
        <w:jc w:val="center"/>
      </w:pPr>
      <w:r>
        <w:rPr>
          <w:w w:val="95"/>
        </w:rPr>
        <w:t>La</w:t>
      </w:r>
      <w:r>
        <w:rPr>
          <w:spacing w:val="4"/>
          <w:w w:val="95"/>
        </w:rPr>
        <w:t> </w:t>
      </w:r>
      <w:r>
        <w:rPr>
          <w:w w:val="95"/>
        </w:rPr>
        <w:t>Alcalde-Presidenta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ind w:left="1548" w:right="21"/>
        <w:jc w:val="center"/>
      </w:pPr>
      <w:r>
        <w:rPr>
          <w:spacing w:val="-1"/>
        </w:rPr>
        <w:t>Fdo.:</w:t>
      </w:r>
      <w:r>
        <w:rPr>
          <w:spacing w:val="-9"/>
        </w:rPr>
        <w:t> </w:t>
      </w:r>
      <w:r>
        <w:rPr>
          <w:spacing w:val="-1"/>
        </w:rPr>
        <w:t>Onalia</w:t>
      </w:r>
      <w:r>
        <w:rPr>
          <w:spacing w:val="-9"/>
        </w:rPr>
        <w:t> </w:t>
      </w:r>
      <w:r>
        <w:rPr>
          <w:spacing w:val="-1"/>
        </w:rPr>
        <w:t>Bueno</w:t>
      </w:r>
      <w:r>
        <w:rPr>
          <w:spacing w:val="-9"/>
        </w:rPr>
        <w:t> </w:t>
      </w:r>
      <w:r>
        <w:rPr>
          <w:spacing w:val="-1"/>
        </w:rPr>
        <w:t>García</w:t>
      </w:r>
    </w:p>
    <w:p>
      <w:pPr>
        <w:pStyle w:val="BodyText"/>
        <w:spacing w:before="3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1"/>
        <w:ind w:left="1562" w:right="966"/>
        <w:jc w:val="center"/>
      </w:pPr>
      <w:r>
        <w:rPr>
          <w:w w:val="95"/>
        </w:rPr>
        <w:t>El</w:t>
      </w:r>
      <w:r>
        <w:rPr>
          <w:spacing w:val="11"/>
          <w:w w:val="95"/>
        </w:rPr>
        <w:t> </w:t>
      </w:r>
      <w:r>
        <w:rPr>
          <w:w w:val="95"/>
        </w:rPr>
        <w:t>Secretario</w:t>
      </w:r>
      <w:r>
        <w:rPr>
          <w:spacing w:val="15"/>
          <w:w w:val="95"/>
        </w:rPr>
        <w:t> </w:t>
      </w:r>
      <w:r>
        <w:rPr>
          <w:w w:val="95"/>
        </w:rPr>
        <w:t>General</w:t>
      </w:r>
      <w:r>
        <w:rPr>
          <w:spacing w:val="2"/>
          <w:w w:val="95"/>
        </w:rPr>
        <w:t> </w:t>
      </w:r>
      <w:r>
        <w:rPr>
          <w:w w:val="95"/>
        </w:rPr>
        <w:t>Accidental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line="249" w:lineRule="auto" w:before="1"/>
        <w:ind w:left="1705" w:right="1108" w:firstLine="2"/>
        <w:jc w:val="center"/>
      </w:pPr>
      <w:r>
        <w:rPr/>
        <w:t>Fdo.: David Chao Castro</w:t>
      </w:r>
      <w:r>
        <w:rPr>
          <w:spacing w:val="1"/>
        </w:rPr>
        <w:t> </w:t>
      </w:r>
      <w:r>
        <w:rPr>
          <w:spacing w:val="-1"/>
        </w:rPr>
        <w:t>(Decreto</w:t>
      </w:r>
      <w:r>
        <w:rPr>
          <w:spacing w:val="-10"/>
        </w:rPr>
        <w:t> </w:t>
      </w:r>
      <w:r>
        <w:rPr>
          <w:spacing w:val="-1"/>
        </w:rPr>
        <w:t>3146/2016,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9"/>
        </w:rPr>
        <w:t> </w:t>
      </w:r>
      <w:r>
        <w:rPr/>
        <w:t>2</w:t>
      </w:r>
      <w:r>
        <w:rPr>
          <w:spacing w:val="-9"/>
        </w:rPr>
        <w:t> </w:t>
      </w:r>
      <w:r>
        <w:rPr/>
        <w:t>de</w:t>
      </w:r>
      <w:r>
        <w:rPr>
          <w:spacing w:val="-44"/>
        </w:rPr>
        <w:t> </w:t>
      </w:r>
      <w:r>
        <w:rPr/>
        <w:t>diciembre)</w:t>
      </w:r>
    </w:p>
    <w:p>
      <w:pPr>
        <w:spacing w:after="0" w:line="249" w:lineRule="auto"/>
        <w:jc w:val="center"/>
        <w:sectPr>
          <w:type w:val="continuous"/>
          <w:pgSz w:w="11900" w:h="16840"/>
          <w:pgMar w:top="920" w:bottom="0" w:left="1100" w:right="1020"/>
          <w:cols w:num="2" w:equalWidth="0">
            <w:col w:w="3584" w:space="1265"/>
            <w:col w:w="493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top="920" w:bottom="0" w:left="1100" w:right="1020"/>
        </w:sectPr>
      </w:pPr>
    </w:p>
    <w:p>
      <w:pPr>
        <w:pStyle w:val="BodyText"/>
        <w:rPr>
          <w:sz w:val="22"/>
        </w:rPr>
      </w:pPr>
      <w:r>
        <w:rPr/>
        <w:pict>
          <v:group style="position:absolute;margin-left:5pt;margin-top:7pt;width:563pt;height:830pt;mso-position-horizontal-relative:page;mso-position-vertical-relative:page;z-index:-15829504" coordorigin="100,140" coordsize="11260,16600">
            <v:shape style="position:absolute;left:201;top:4422;width:510;height:3418" coordorigin="202,4422" coordsize="510,3418" path="m712,7813l202,7813,202,7840,712,7840,712,7813xm712,7787l202,7787,202,7800,712,7800,712,7787xm712,7720l202,7720,202,7760,712,7760,712,7720xm712,7680l202,7680,202,7694,712,7694,712,7680xm712,7641l202,7641,202,7667,712,7667,712,7641xm712,7574l202,7574,202,7587,712,7587,712,7574xm712,7534l202,7534,202,7547,712,7547,712,7534xm712,7481l202,7481,202,7508,712,7508,712,7481xm712,7441l202,7441,202,7454,712,7454,712,7441xm712,7375l202,7375,202,7401,712,7401,712,7375xm712,7308l202,7308,202,7321,712,7321,712,7308xm712,7268l202,7268,202,7281,712,7281,712,7268xm712,7242l202,7242,202,7255,712,7255,712,7242xm712,7175l202,7175,202,7228,712,7228,712,7175xm712,7122l202,7122,202,7162,712,7162,712,7122xm712,7082l202,7082,202,7109,712,7109,712,7082xm712,7042l202,7042,202,7055,712,7055,712,7042xm712,6976l202,6976,202,7016,712,7016,712,6976xm712,6949l202,6949,202,6962,712,6962,712,6949xm712,6909l202,6909,202,6922,712,6922,712,6909xm712,6869l202,6869,202,6896,712,6896,712,6869xm712,6803l202,6803,202,6816,712,6816,712,6803xm712,6763l202,6763,202,6776,712,6776,712,6763xm712,6723l202,6723,202,6750,712,6750,712,6723xm712,6656l202,6656,202,6670,712,6670,712,6656xm712,6603l202,6603,202,6643,712,6643,712,6603xm712,6537l202,6537,202,6590,712,6590,712,6537xm712,6497l202,6497,202,6524,712,6524,712,6497xm712,6430l202,6430,202,6484,712,6484,712,6430xm712,6391l202,6391,202,6417,712,6417,712,6391xm712,6337l202,6337,202,6377,712,6377,712,6337xm712,6271l202,6271,202,6324,712,6324,712,6271xm712,6244l202,6244,202,6258,712,6258,712,6244xm712,6218l202,6218,202,6231,712,6231,712,6218xm712,6151l202,6151,202,6204,712,6204,712,6151xm712,6098l202,6098,202,6138,712,6138,712,6098xm712,6071l202,6071,202,6085,712,6085,712,6071xm712,6031l202,6031,202,6045,712,6045,712,6031xm712,5952l202,5952,202,5978,712,5978,712,5952xm712,5925l202,5925,202,5938,712,5938,712,5925xm712,5859l202,5859,202,5899,712,5899,712,5859xm712,5805l202,5805,202,5832,712,5832,712,5805xm712,5779l202,5779,202,5792,712,5792,712,5779xm712,5712l202,5712,202,5752,712,5752,712,5712xm712,5672l202,5672,202,5699,712,5699,712,5672xm712,5633l202,5633,202,5646,712,5646,712,5633xm712,5593l202,5593,202,5619,712,5619,712,5593xm712,5553l202,5553,202,5566,712,5566,712,5553xm712,5486l202,5486,202,5500,712,5500,712,5486xm712,5433l202,5433,202,5473,712,5473,712,5433xm712,5367l202,5367,202,5420,712,5420,712,5367xm712,5327l202,5327,202,5353,712,5353,712,5327xm712,5287l202,5287,202,5300,712,5300,712,5287xm712,5247l202,5247,202,5260,712,5260,712,5247xm712,5194l202,5194,202,5207,712,5207,712,5194xm712,5141l202,5141,202,5167,712,5167,712,5141xm712,5087l202,5087,202,5101,712,5101,712,5087xm712,5047l202,5047,202,5061,712,5061,712,5047xm712,4981l202,4981,202,5034,712,5034,712,4981xm712,4928l202,4928,202,4968,712,4968,712,4928xm712,4901l202,4901,202,4914,712,4914,712,4901xm712,4861l202,4861,202,4888,712,4888,712,4861xm712,4821l202,4821,202,4835,712,4835,712,4821xm712,4742l202,4742,202,4768,712,4768,712,4742xm712,4688l202,4688,202,4728,712,4728,712,4688xm712,4648l202,4648,202,4662,712,4662,712,4648xm712,4609l202,4609,202,4622,712,4622,712,4609xm712,4542l202,4542,202,4582,712,4582,712,4542xm712,4489l202,4489,202,4516,712,4516,712,4489xm712,4462l202,4462,202,4476,712,4476,712,4462xm712,4422l202,4422,202,4449,712,4449,712,4422xe" filled="true" fillcolor="#000000" stroked="false">
              <v:path arrowok="t"/>
              <v:fill type="solid"/>
            </v:shape>
            <v:shape style="position:absolute;left:201;top:2840;width:510;height:1610" coordorigin="202,2840" coordsize="510,1610" path="m712,4422l202,4422,202,4449,712,4449,712,4422xm712,4383l202,4383,202,4396,712,4396,712,4383xm712,4303l202,4303,202,4329,712,4329,712,4303xm712,4263l202,4263,202,4276,712,4276,712,4263xm712,4196l202,4196,202,4236,712,4236,712,4196xm712,4170l202,4170,202,4183,712,4183,712,4170xm712,4103l202,4103,202,4143,712,4143,712,4103xm712,4063l202,4063,202,4090,712,4090,712,4063xm712,4023l202,4023,202,4037,712,4037,712,4023xm712,3984l202,3984,202,3997,712,3997,712,3984xm712,3904l202,3904,202,3930,712,3930,712,3904xm712,3877l202,3877,202,3891,712,3891,712,3877xm712,3811l202,3811,202,3851,712,3851,712,3811xm712,3771l202,3771,202,3797,712,3797,712,3771xm712,3731l202,3731,202,3744,712,3744,712,3731xm712,3664l202,3664,202,3678,712,3678,712,3664xm712,3625l202,3625,202,3651,712,3651,712,3625xm712,3571l202,3571,202,3598,712,3598,712,3571xm712,3531l202,3531,202,3545,712,3545,712,3531xm712,3478l202,3478,202,3518,712,3518,712,3478xm712,3425l202,3425,202,3452,712,3452,712,3425xm712,3372l202,3372,202,3412,712,3412,712,3372xm712,3332l202,3332,202,3345,712,3345,712,3332xm712,3266l202,3266,202,3305,712,3305,712,3266xm712,3239l202,3239,202,3252,712,3252,712,3239xm712,3199l202,3199,202,3226,712,3226,712,3199xm712,3133l202,3133,202,3159,712,3159,712,3133xm712,3066l202,3066,202,3079,712,3079,712,3066xm712,3039l202,3039,202,3053,712,3053,712,3039xm712,2986l202,2986,202,3013,712,3013,712,2986xm712,2906l202,2906,202,2946,712,2946,712,2906xm712,2880l202,2880,202,2893,712,2893,712,2880xm712,2840l202,2840,202,2867,712,2867,712,2840xe" filled="true" fillcolor="#000000" stroked="false">
              <v:path arrowok="t"/>
              <v:fill type="solid"/>
            </v:shape>
            <v:shape style="position:absolute;left:100;top:140;width:11260;height:16600" coordorigin="100,140" coordsize="11260,16600" path="m100,16740l1100,16740,1100,140,100,140,100,16740xm1160,16340l11360,16340,11360,16140,1160,16140,1160,16340xm1160,16740l11360,16740,11360,16340,1160,16340,1160,16740xm9760,16740l11360,16740,11360,16140,9760,16140,9760,16740xm5560,16740l9760,16740,9760,16140,5560,16140,5560,16740xe" filled="false" stroked="true" strokeweight="0pt" strokecolor="#000000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11.568359pt;margin-top:457.434753pt;width:24.75pt;height:214.15pt;mso-position-horizontal-relative:page;mso-position-vertical-relative:page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line="278" w:lineRule="auto" w:before="14"/>
                    <w:ind w:left="20" w:right="18" w:firstLine="0"/>
                    <w:jc w:val="center"/>
                    <w:rPr>
                      <w:sz w:val="12"/>
                    </w:rPr>
                  </w:pPr>
                  <w:r>
                    <w:rPr>
                      <w:sz w:val="12"/>
                    </w:rPr>
                    <w:t>COPIA AUTÉNTICA que puede ser comprobada mediante el Código Seguro de</w:t>
                  </w:r>
                  <w:r>
                    <w:rPr>
                      <w:spacing w:val="-32"/>
                      <w:sz w:val="12"/>
                    </w:rPr>
                    <w:t> </w:t>
                  </w:r>
                  <w:r>
                    <w:rPr>
                      <w:sz w:val="12"/>
                    </w:rPr>
                    <w:t>Verificación en</w:t>
                  </w:r>
                  <w:r>
                    <w:rPr>
                      <w:spacing w:val="1"/>
                      <w:sz w:val="12"/>
                    </w:rPr>
                    <w:t> </w:t>
                  </w:r>
                  <w:r>
                    <w:rPr>
                      <w:sz w:val="12"/>
                    </w:rPr>
                    <w:t>https://oat.mogan.es:8448/ventanilla/validacionDoc/index.jsp?entidad=MOGAN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866280pt;margin-top:204.786133pt;width:17.2pt;height:124.4pt;mso-position-horizontal-relative:page;mso-position-vertical-relative:page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w w:val="45"/>
                      <w:sz w:val="27"/>
                    </w:rPr>
                    <w:t>7006754aa9060b10e0907e51e40b0c35V</w:t>
                  </w:r>
                </w:p>
              </w:txbxContent>
            </v:textbox>
            <w10:wrap type="none"/>
          </v:shape>
        </w:pict>
      </w:r>
    </w:p>
    <w:p>
      <w:pPr>
        <w:spacing w:before="1"/>
        <w:ind w:left="100" w:right="0" w:firstLine="0"/>
        <w:jc w:val="left"/>
        <w:rPr>
          <w:sz w:val="14"/>
        </w:rPr>
      </w:pPr>
      <w:r>
        <w:rPr>
          <w:sz w:val="14"/>
        </w:rPr>
        <w:t>Documento firmado por:</w:t>
      </w:r>
    </w:p>
    <w:p>
      <w:pPr>
        <w:spacing w:before="57"/>
        <w:ind w:left="140" w:right="0" w:firstLine="0"/>
        <w:jc w:val="left"/>
        <w:rPr>
          <w:sz w:val="12"/>
        </w:rPr>
      </w:pPr>
      <w:r>
        <w:rPr>
          <w:sz w:val="12"/>
        </w:rPr>
        <w:t>DAVID CHAO CASTRO</w:t>
      </w:r>
    </w:p>
    <w:p>
      <w:pPr>
        <w:spacing w:before="62"/>
        <w:ind w:left="140" w:right="0" w:firstLine="0"/>
        <w:jc w:val="left"/>
        <w:rPr>
          <w:sz w:val="12"/>
        </w:rPr>
      </w:pPr>
      <w:r>
        <w:rPr>
          <w:sz w:val="12"/>
        </w:rPr>
        <w:t>ONALIA BUENO GARCIA (AYUNTAMIENTO DE MOGAN)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"/>
        <w:ind w:left="100" w:right="0" w:firstLine="0"/>
        <w:jc w:val="left"/>
        <w:rPr>
          <w:sz w:val="14"/>
        </w:rPr>
      </w:pPr>
      <w:r>
        <w:rPr>
          <w:sz w:val="14"/>
        </w:rPr>
        <w:t>Cargo:</w:t>
      </w:r>
    </w:p>
    <w:p>
      <w:pPr>
        <w:spacing w:line="200" w:lineRule="exact" w:before="10"/>
        <w:ind w:left="140" w:right="38" w:firstLine="0"/>
        <w:jc w:val="left"/>
        <w:rPr>
          <w:sz w:val="12"/>
        </w:rPr>
      </w:pPr>
      <w:r>
        <w:rPr>
          <w:sz w:val="12"/>
        </w:rPr>
        <w:t>Secretario General Accidental</w:t>
      </w:r>
      <w:r>
        <w:rPr>
          <w:spacing w:val="-32"/>
          <w:sz w:val="12"/>
        </w:rPr>
        <w:t> </w:t>
      </w:r>
      <w:r>
        <w:rPr>
          <w:sz w:val="12"/>
        </w:rPr>
        <w:t>Alcaldesa-Presidenta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"/>
        <w:ind w:left="100" w:right="0" w:firstLine="0"/>
        <w:jc w:val="left"/>
        <w:rPr>
          <w:sz w:val="14"/>
        </w:rPr>
      </w:pPr>
      <w:r>
        <w:rPr>
          <w:sz w:val="14"/>
        </w:rPr>
        <w:t>Fecha/hora:</w:t>
      </w:r>
    </w:p>
    <w:p>
      <w:pPr>
        <w:spacing w:before="57"/>
        <w:ind w:left="140" w:right="0" w:firstLine="0"/>
        <w:jc w:val="left"/>
        <w:rPr>
          <w:sz w:val="12"/>
        </w:rPr>
      </w:pPr>
      <w:r>
        <w:rPr>
          <w:sz w:val="12"/>
        </w:rPr>
        <w:t>11/11/2021 13:01</w:t>
      </w:r>
    </w:p>
    <w:p>
      <w:pPr>
        <w:spacing w:before="62"/>
        <w:ind w:left="140" w:right="0" w:firstLine="0"/>
        <w:jc w:val="left"/>
        <w:rPr>
          <w:sz w:val="12"/>
        </w:rPr>
      </w:pPr>
      <w:r>
        <w:rPr>
          <w:sz w:val="12"/>
        </w:rPr>
        <w:t>11/11/2021 13:16</w:t>
      </w:r>
    </w:p>
    <w:sectPr>
      <w:type w:val="continuous"/>
      <w:pgSz w:w="11900" w:h="16840"/>
      <w:pgMar w:top="920" w:bottom="0" w:left="1100" w:right="1020"/>
      <w:cols w:num="3" w:equalWidth="0">
        <w:col w:w="3328" w:space="1072"/>
        <w:col w:w="1775" w:space="2425"/>
        <w:col w:w="11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7"/>
      <w:szCs w:val="17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246" w:right="284" w:firstLine="589"/>
      <w:outlineLvl w:val="1"/>
    </w:pPr>
    <w:rPr>
      <w:rFonts w:ascii="Arial" w:hAnsi="Arial" w:eastAsia="Arial" w:cs="Arial"/>
      <w:b/>
      <w:bCs/>
      <w:sz w:val="17"/>
      <w:szCs w:val="17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videoactas.mogan.es/?meeting=video_202111110000000000_FH.mp4&amp;topic=3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2022-10-06T11:35:54Z</dcterms:created>
  <dcterms:modified xsi:type="dcterms:W3CDTF">2022-10-06T11:35:54Z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LastSaved">
    <vt:filetime>2022-10-06T00:00:00Z</vt:filetime>
  </property>
</Properties>
</file>